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499B5" w14:textId="77777777" w:rsidR="00A17552" w:rsidRPr="00F057D8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057D8">
        <w:rPr>
          <w:rFonts w:ascii="Times New Roman" w:hAnsi="Times New Roman"/>
          <w:b/>
          <w:bCs/>
          <w:sz w:val="24"/>
          <w:szCs w:val="24"/>
          <w:lang w:val="ru-RU"/>
        </w:rPr>
        <w:t xml:space="preserve">Общее описание концепции фермы: </w:t>
      </w:r>
    </w:p>
    <w:p w14:paraId="0DE9B08A" w14:textId="77777777" w:rsidR="00A17552" w:rsidRPr="00DC7971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DC7971">
        <w:rPr>
          <w:rFonts w:ascii="Times New Roman" w:hAnsi="Times New Roman"/>
          <w:sz w:val="24"/>
          <w:szCs w:val="24"/>
          <w:lang w:val="ru-RU"/>
        </w:rPr>
        <w:t>Как и любой архитектурный объект, надземный пешеходный переход должен выполнять утилитарную функцию: обеспечивать кратчайшее и наименее затратное для пешехода пересечение препятствия, а также иметь архитектурное решение, отвечающее требованиям места размещения.</w:t>
      </w:r>
    </w:p>
    <w:p w14:paraId="5926544E" w14:textId="217598C8" w:rsidR="00A17552" w:rsidRPr="00DC7971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DC7971">
        <w:rPr>
          <w:rFonts w:ascii="Times New Roman" w:hAnsi="Times New Roman"/>
          <w:sz w:val="24"/>
          <w:szCs w:val="24"/>
          <w:lang w:val="ru-RU"/>
        </w:rPr>
        <w:t>В части компоновочных решений для большинства локаций оптимальной является конфигурация</w:t>
      </w:r>
      <w:r w:rsidR="00C60528">
        <w:rPr>
          <w:rFonts w:ascii="Times New Roman" w:hAnsi="Times New Roman"/>
          <w:sz w:val="24"/>
          <w:szCs w:val="24"/>
          <w:lang w:val="ru-RU"/>
        </w:rPr>
        <w:t xml:space="preserve"> павильона является -</w:t>
      </w:r>
      <w:r w:rsidRPr="00DC7971">
        <w:rPr>
          <w:rFonts w:ascii="Times New Roman" w:hAnsi="Times New Roman"/>
          <w:sz w:val="24"/>
          <w:szCs w:val="24"/>
          <w:lang w:val="ru-RU"/>
        </w:rPr>
        <w:t xml:space="preserve"> «опора-башня», в центре которой размещается шахта лифта со сквозной кабиной. Вокруг шахты устраиваются лестничные марши. Наилучшим типом пролётного строения для надземных переходов считается ферма с ходьбой понизу, поскольку это решение обеспечивает минимальную высоту нижнего пояса и, как следствие, уменьшает высоту подъёма.</w:t>
      </w:r>
    </w:p>
    <w:p w14:paraId="2E7D1AB0" w14:textId="77777777" w:rsidR="00A17552" w:rsidRPr="00DC7971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DC7971">
        <w:rPr>
          <w:rFonts w:ascii="Times New Roman" w:hAnsi="Times New Roman"/>
          <w:sz w:val="24"/>
          <w:szCs w:val="24"/>
          <w:lang w:val="ru-RU"/>
        </w:rPr>
        <w:t>Для центральной и северной части России основным решением является полное остекление башни и пролётного строения. При этом важно использовать прозрачное или минимально тонированное стекло. Такое остекление не только снижает доминантность объекта в архитектурной среде, но и создаёт психологический комфорт: пешеход видит, что ожидает его внутри, что особенно важно в часы невысокой интенсивности движения.</w:t>
      </w:r>
    </w:p>
    <w:p w14:paraId="1075B06D" w14:textId="77777777" w:rsidR="00A17552" w:rsidRPr="00DC7971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DC7971">
        <w:rPr>
          <w:rFonts w:ascii="Times New Roman" w:hAnsi="Times New Roman"/>
          <w:sz w:val="24"/>
          <w:szCs w:val="24"/>
          <w:lang w:val="ru-RU"/>
        </w:rPr>
        <w:t>Для южных регионов хорошим решением станет открытый переход с крышей и сетчатым ограждением пролётного строения.</w:t>
      </w:r>
    </w:p>
    <w:p w14:paraId="0DFDFAF3" w14:textId="77777777" w:rsidR="00A17552" w:rsidRPr="00DC7971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DC7971">
        <w:rPr>
          <w:rFonts w:ascii="Times New Roman" w:hAnsi="Times New Roman"/>
          <w:sz w:val="24"/>
          <w:szCs w:val="24"/>
          <w:lang w:val="ru-RU"/>
        </w:rPr>
        <w:t>Обязательным требованием для надземных пешеходных переходов является исключение падения снега на пересекаемую</w:t>
      </w:r>
      <w:r>
        <w:rPr>
          <w:rFonts w:ascii="Times New Roman" w:hAnsi="Times New Roman"/>
          <w:sz w:val="24"/>
          <w:szCs w:val="24"/>
          <w:lang w:val="ru-RU"/>
        </w:rPr>
        <w:t xml:space="preserve"> дорогу</w:t>
      </w:r>
      <w:r w:rsidRPr="00DC7971">
        <w:rPr>
          <w:rFonts w:ascii="Times New Roman" w:hAnsi="Times New Roman"/>
          <w:sz w:val="24"/>
          <w:szCs w:val="24"/>
          <w:lang w:val="ru-RU"/>
        </w:rPr>
        <w:t>. Стоит отметить, что при использовании ферменной конструкции элементы остекления можно крепить непосредственно к её элементам, что снижает общую металлоёмкость. Крыша пролётного строения может выполняться как из прозрачных, так и из непрозрачных материалов, включая металлическую кровлю.</w:t>
      </w:r>
    </w:p>
    <w:p w14:paraId="6390FC57" w14:textId="77777777" w:rsid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DC7971">
        <w:rPr>
          <w:rFonts w:ascii="Times New Roman" w:hAnsi="Times New Roman"/>
          <w:sz w:val="24"/>
          <w:szCs w:val="24"/>
          <w:lang w:val="ru-RU"/>
        </w:rPr>
        <w:t xml:space="preserve">Для изготовления пролётного строения использование </w:t>
      </w:r>
      <w:r>
        <w:rPr>
          <w:rFonts w:ascii="Times New Roman" w:hAnsi="Times New Roman"/>
          <w:sz w:val="24"/>
          <w:szCs w:val="24"/>
          <w:lang w:val="ru-RU"/>
        </w:rPr>
        <w:t>прокатных двутавров</w:t>
      </w:r>
      <w:r w:rsidRPr="00DC7971">
        <w:rPr>
          <w:rFonts w:ascii="Times New Roman" w:hAnsi="Times New Roman"/>
          <w:sz w:val="24"/>
          <w:szCs w:val="24"/>
          <w:lang w:val="ru-RU"/>
        </w:rPr>
        <w:t xml:space="preserve"> из мостовой стали позволяет сократить сроки производства за счёт уменьшения количества сварных швов по сравнению с цельными сварными конструкциями из листового проката. Также возможно применение атмосферостойкой стали, не требующей окраски, при сохранении существующего сортамента профилей.</w:t>
      </w:r>
    </w:p>
    <w:p w14:paraId="07D6C60B" w14:textId="77777777" w:rsidR="00A17552" w:rsidRDefault="00A17552" w:rsidP="001B7A52">
      <w:pPr>
        <w:spacing w:after="0"/>
        <w:ind w:left="-284" w:right="142" w:firstLine="42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23DA5E3" w14:textId="4C2D7B0F" w:rsidR="003C60FC" w:rsidRPr="003C60FC" w:rsidRDefault="003C60FC" w:rsidP="001B7A52">
      <w:pPr>
        <w:spacing w:after="0"/>
        <w:ind w:left="-284" w:right="142" w:firstLine="42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C60FC">
        <w:rPr>
          <w:rFonts w:ascii="Times New Roman" w:hAnsi="Times New Roman"/>
          <w:b/>
          <w:bCs/>
          <w:sz w:val="24"/>
          <w:szCs w:val="24"/>
          <w:lang w:val="ru-RU"/>
        </w:rPr>
        <w:t xml:space="preserve">Назначение и основные параметры </w:t>
      </w:r>
    </w:p>
    <w:p w14:paraId="602DCF29" w14:textId="0980EE2B" w:rsidR="001B7A52" w:rsidRPr="00FE71DC" w:rsidRDefault="001B7A52" w:rsidP="001B7A52">
      <w:pPr>
        <w:spacing w:after="0"/>
        <w:ind w:left="-284" w:righ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FE71DC">
        <w:rPr>
          <w:rFonts w:ascii="Times New Roman" w:hAnsi="Times New Roman"/>
          <w:sz w:val="24"/>
          <w:szCs w:val="24"/>
          <w:lang w:val="ru-RU"/>
        </w:rPr>
        <w:t xml:space="preserve">Проектируемый пешеходный переход предназначен для пересечения пешеходами </w:t>
      </w:r>
      <w:r>
        <w:rPr>
          <w:rFonts w:ascii="Times New Roman" w:hAnsi="Times New Roman"/>
          <w:sz w:val="24"/>
          <w:szCs w:val="24"/>
          <w:lang w:val="ru-RU"/>
        </w:rPr>
        <w:t xml:space="preserve">различных препятствий: автомобильные и железные дороги, водотоки. </w:t>
      </w:r>
    </w:p>
    <w:p w14:paraId="58714597" w14:textId="0C8F12B6" w:rsidR="001B7A52" w:rsidRDefault="001B7A52" w:rsidP="001B7A52">
      <w:pPr>
        <w:spacing w:after="0"/>
        <w:ind w:left="-284" w:righ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FE71DC">
        <w:rPr>
          <w:rFonts w:ascii="Times New Roman" w:hAnsi="Times New Roman"/>
          <w:sz w:val="24"/>
          <w:szCs w:val="24"/>
          <w:lang w:val="ru-RU"/>
        </w:rPr>
        <w:t xml:space="preserve">Проектные параметры сооружения назначены </w:t>
      </w:r>
      <w:r w:rsidR="005D552E" w:rsidRPr="00FE71DC">
        <w:rPr>
          <w:rFonts w:ascii="Times New Roman" w:hAnsi="Times New Roman"/>
          <w:sz w:val="24"/>
          <w:szCs w:val="24"/>
          <w:lang w:val="ru-RU"/>
        </w:rPr>
        <w:t>в соответствии с действующими нормативными документами,</w:t>
      </w:r>
      <w:r w:rsidRPr="00FE71DC">
        <w:rPr>
          <w:rFonts w:ascii="Times New Roman" w:hAnsi="Times New Roman"/>
          <w:sz w:val="24"/>
          <w:szCs w:val="24"/>
          <w:lang w:val="ru-RU"/>
        </w:rPr>
        <w:t xml:space="preserve"> утвержденными Постановлением </w:t>
      </w:r>
      <w:r>
        <w:rPr>
          <w:rFonts w:ascii="Times New Roman" w:hAnsi="Times New Roman"/>
          <w:sz w:val="24"/>
          <w:szCs w:val="24"/>
          <w:lang w:val="ru-RU"/>
        </w:rPr>
        <w:t>Правительства РФ от 28.05.2021 №</w:t>
      </w:r>
      <w:r w:rsidRPr="00FE71DC">
        <w:rPr>
          <w:rFonts w:ascii="Times New Roman" w:hAnsi="Times New Roman"/>
          <w:sz w:val="24"/>
          <w:szCs w:val="24"/>
          <w:lang w:val="ru-RU"/>
        </w:rPr>
        <w:t xml:space="preserve"> 815.</w:t>
      </w:r>
    </w:p>
    <w:p w14:paraId="67CD97AC" w14:textId="55408D3B" w:rsidR="00A17552" w:rsidRDefault="00A17552" w:rsidP="001B7A52">
      <w:pPr>
        <w:spacing w:after="0"/>
        <w:ind w:left="-284" w:right="142" w:firstLine="425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876F1EB" w14:textId="762B83E8" w:rsidR="00A17552" w:rsidRDefault="00A17552" w:rsidP="001B7A52">
      <w:pPr>
        <w:spacing w:after="0"/>
        <w:ind w:left="-284" w:right="142" w:firstLine="425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E705CAE" w14:textId="37A073BA" w:rsidR="00A17552" w:rsidRDefault="00A17552" w:rsidP="001B7A52">
      <w:pPr>
        <w:spacing w:after="0"/>
        <w:ind w:left="-284" w:right="142" w:firstLine="425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1846B6E" w14:textId="701A3206" w:rsidR="00A17552" w:rsidRDefault="00A17552" w:rsidP="001B7A52">
      <w:pPr>
        <w:spacing w:after="0"/>
        <w:ind w:left="-284" w:right="142" w:firstLine="425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7FE12EE" w14:textId="77777777" w:rsidR="00A17552" w:rsidRPr="00FE71DC" w:rsidRDefault="00A17552" w:rsidP="001B7A52">
      <w:pPr>
        <w:spacing w:after="0"/>
        <w:ind w:left="-284" w:right="142" w:firstLine="425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6940282" w14:textId="6C450A82" w:rsidR="001B7A52" w:rsidRPr="00FE71DC" w:rsidRDefault="001B7A52" w:rsidP="001B7A52">
      <w:pPr>
        <w:spacing w:before="240" w:after="0"/>
        <w:ind w:left="-284" w:right="142" w:firstLine="426"/>
        <w:rPr>
          <w:rFonts w:ascii="Times New Roman" w:hAnsi="Times New Roman"/>
          <w:sz w:val="24"/>
          <w:szCs w:val="24"/>
          <w:lang w:val="ru-RU"/>
        </w:rPr>
      </w:pPr>
      <w:r w:rsidRPr="00FE71DC">
        <w:rPr>
          <w:rFonts w:ascii="Times New Roman" w:hAnsi="Times New Roman"/>
          <w:sz w:val="24"/>
          <w:szCs w:val="24"/>
          <w:lang w:val="ru-RU"/>
        </w:rPr>
        <w:lastRenderedPageBreak/>
        <w:t xml:space="preserve"> Основные показатели проектируемого сооружения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0"/>
        <w:gridCol w:w="3021"/>
        <w:gridCol w:w="3308"/>
      </w:tblGrid>
      <w:tr w:rsidR="001B7A52" w:rsidRPr="00631CFE" w14:paraId="56708C9C" w14:textId="77777777" w:rsidTr="003C60FC">
        <w:trPr>
          <w:trHeight w:val="850"/>
        </w:trPr>
        <w:tc>
          <w:tcPr>
            <w:tcW w:w="1717" w:type="pct"/>
            <w:vAlign w:val="center"/>
          </w:tcPr>
          <w:p w14:paraId="37311A02" w14:textId="77777777" w:rsidR="001B7A52" w:rsidRPr="00FE71DC" w:rsidRDefault="001B7A52" w:rsidP="00360B37">
            <w:pPr>
              <w:spacing w:after="0" w:line="240" w:lineRule="auto"/>
              <w:ind w:left="-284" w:right="142" w:firstLine="42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71DC">
              <w:rPr>
                <w:rFonts w:ascii="Times New Roman" w:hAnsi="Times New Roman"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1567" w:type="pct"/>
            <w:vAlign w:val="center"/>
          </w:tcPr>
          <w:p w14:paraId="71BF7DF7" w14:textId="77777777" w:rsidR="001B7A52" w:rsidRPr="00FE71DC" w:rsidRDefault="001B7A52" w:rsidP="00360B37">
            <w:pPr>
              <w:spacing w:after="0" w:line="240" w:lineRule="auto"/>
              <w:ind w:left="-284" w:right="142" w:firstLine="42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71DC">
              <w:rPr>
                <w:rFonts w:ascii="Times New Roman" w:hAnsi="Times New Roman"/>
                <w:sz w:val="24"/>
                <w:szCs w:val="24"/>
                <w:lang w:val="ru-RU"/>
              </w:rPr>
              <w:t>Величина параметра</w:t>
            </w:r>
          </w:p>
        </w:tc>
        <w:tc>
          <w:tcPr>
            <w:tcW w:w="1716" w:type="pct"/>
            <w:vAlign w:val="center"/>
          </w:tcPr>
          <w:p w14:paraId="5A505242" w14:textId="77777777" w:rsidR="001B7A52" w:rsidRPr="00FE71DC" w:rsidRDefault="001B7A52" w:rsidP="00360B37">
            <w:pPr>
              <w:spacing w:after="0" w:line="240" w:lineRule="auto"/>
              <w:ind w:left="-284" w:right="142" w:firstLine="42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71DC">
              <w:rPr>
                <w:rFonts w:ascii="Times New Roman" w:hAnsi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3C60FC" w:rsidRPr="001B7A52" w14:paraId="1BAE1EF2" w14:textId="77777777" w:rsidTr="003C60FC">
        <w:trPr>
          <w:trHeight w:val="454"/>
        </w:trPr>
        <w:tc>
          <w:tcPr>
            <w:tcW w:w="1717" w:type="pct"/>
            <w:vAlign w:val="center"/>
          </w:tcPr>
          <w:p w14:paraId="36CF2652" w14:textId="2647C2BE" w:rsidR="003C60FC" w:rsidRPr="00FE71DC" w:rsidRDefault="003C60FC" w:rsidP="003C60FC">
            <w:pPr>
              <w:spacing w:after="0" w:line="240" w:lineRule="auto"/>
              <w:ind w:left="5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71DC">
              <w:rPr>
                <w:rFonts w:ascii="Times New Roman" w:hAnsi="Times New Roman"/>
                <w:sz w:val="24"/>
                <w:szCs w:val="24"/>
                <w:lang w:val="ru-RU"/>
              </w:rPr>
              <w:t>Пропускная способность пролетного строения</w:t>
            </w:r>
          </w:p>
        </w:tc>
        <w:tc>
          <w:tcPr>
            <w:tcW w:w="1567" w:type="pct"/>
            <w:vAlign w:val="center"/>
          </w:tcPr>
          <w:p w14:paraId="43FDF5F9" w14:textId="4D63F1CB" w:rsidR="003C60FC" w:rsidRPr="00FE71DC" w:rsidRDefault="003C60FC" w:rsidP="003C60FC">
            <w:pPr>
              <w:spacing w:after="0" w:line="240" w:lineRule="auto"/>
              <w:ind w:left="-284" w:right="142" w:firstLine="42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2400 до 3600 </w:t>
            </w:r>
            <w:r w:rsidRPr="00FE71DC">
              <w:rPr>
                <w:rFonts w:ascii="Times New Roman" w:hAnsi="Times New Roman"/>
                <w:sz w:val="24"/>
                <w:szCs w:val="24"/>
                <w:lang w:val="ru-RU"/>
              </w:rPr>
              <w:t>чел./ч</w:t>
            </w:r>
          </w:p>
        </w:tc>
        <w:tc>
          <w:tcPr>
            <w:tcW w:w="1716" w:type="pct"/>
            <w:vAlign w:val="center"/>
          </w:tcPr>
          <w:p w14:paraId="527D84B9" w14:textId="77777777" w:rsidR="003C60FC" w:rsidRDefault="003C60FC" w:rsidP="003C60FC">
            <w:pPr>
              <w:spacing w:after="0" w:line="240" w:lineRule="auto"/>
              <w:ind w:left="-284" w:right="142" w:firstLine="42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7.3.16</w:t>
            </w:r>
          </w:p>
          <w:p w14:paraId="00D237AA" w14:textId="2C80565A" w:rsidR="003C60FC" w:rsidRPr="00FE71DC" w:rsidRDefault="003C60FC" w:rsidP="003C60FC">
            <w:pPr>
              <w:spacing w:after="0" w:line="240" w:lineRule="auto"/>
              <w:ind w:left="-284" w:right="142" w:firstLine="42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 396.1325800.2018</w:t>
            </w:r>
          </w:p>
        </w:tc>
      </w:tr>
      <w:tr w:rsidR="003C60FC" w:rsidRPr="001B7A52" w14:paraId="7A838F41" w14:textId="77777777" w:rsidTr="005D552E">
        <w:trPr>
          <w:trHeight w:val="780"/>
        </w:trPr>
        <w:tc>
          <w:tcPr>
            <w:tcW w:w="1717" w:type="pct"/>
            <w:vAlign w:val="center"/>
          </w:tcPr>
          <w:p w14:paraId="01E5E783" w14:textId="379DC5AF" w:rsidR="003C60FC" w:rsidRPr="00FE71DC" w:rsidRDefault="003C60FC" w:rsidP="003C60FC">
            <w:pPr>
              <w:spacing w:after="0" w:line="240" w:lineRule="auto"/>
              <w:ind w:left="5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71DC">
              <w:rPr>
                <w:rFonts w:ascii="Times New Roman" w:hAnsi="Times New Roman"/>
                <w:sz w:val="24"/>
                <w:szCs w:val="24"/>
                <w:lang w:val="ru-RU"/>
              </w:rPr>
              <w:t>Пропускная способность пролетного строения</w:t>
            </w:r>
          </w:p>
        </w:tc>
        <w:tc>
          <w:tcPr>
            <w:tcW w:w="1567" w:type="pct"/>
            <w:vAlign w:val="center"/>
          </w:tcPr>
          <w:p w14:paraId="6BEF310A" w14:textId="3AB5A457" w:rsidR="003C60FC" w:rsidRPr="00FE71DC" w:rsidRDefault="003C60FC" w:rsidP="003C60FC">
            <w:pPr>
              <w:spacing w:after="0" w:line="240" w:lineRule="auto"/>
              <w:ind w:left="-284" w:right="142" w:firstLine="42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71DC">
              <w:rPr>
                <w:rFonts w:ascii="Times New Roman" w:hAnsi="Times New Roman"/>
                <w:sz w:val="24"/>
                <w:szCs w:val="24"/>
                <w:lang w:val="ru-RU"/>
              </w:rPr>
              <w:t>6000 чел./час.</w:t>
            </w:r>
          </w:p>
        </w:tc>
        <w:tc>
          <w:tcPr>
            <w:tcW w:w="1716" w:type="pct"/>
            <w:vAlign w:val="center"/>
          </w:tcPr>
          <w:p w14:paraId="523947C7" w14:textId="656E684F" w:rsidR="003C60FC" w:rsidRPr="00FE71DC" w:rsidRDefault="003C60FC" w:rsidP="003C60FC">
            <w:pPr>
              <w:spacing w:after="0" w:line="240" w:lineRule="auto"/>
              <w:ind w:left="-284" w:right="142" w:firstLine="42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71DC">
              <w:rPr>
                <w:rFonts w:ascii="Times New Roman" w:hAnsi="Times New Roman"/>
                <w:sz w:val="24"/>
                <w:szCs w:val="24"/>
                <w:lang w:val="ru-RU"/>
              </w:rPr>
              <w:t>п.5.21 СП 35.13330.2011 «Мосты и трубы»</w:t>
            </w:r>
          </w:p>
        </w:tc>
      </w:tr>
    </w:tbl>
    <w:p w14:paraId="241BBB62" w14:textId="77777777" w:rsidR="001B7A52" w:rsidRPr="00FE71DC" w:rsidRDefault="001B7A52" w:rsidP="001B7A52">
      <w:pPr>
        <w:spacing w:before="240" w:after="0"/>
        <w:ind w:left="-284" w:righ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FE71DC">
        <w:rPr>
          <w:rFonts w:ascii="Times New Roman" w:hAnsi="Times New Roman"/>
          <w:sz w:val="24"/>
          <w:szCs w:val="24"/>
          <w:lang w:val="ru-RU"/>
        </w:rPr>
        <w:t>Расчет ширины внеуличного пешеходного перехода выполнен в соответствии с пунк</w:t>
      </w:r>
      <w:r>
        <w:rPr>
          <w:rFonts w:ascii="Times New Roman" w:hAnsi="Times New Roman"/>
          <w:sz w:val="24"/>
          <w:szCs w:val="24"/>
          <w:lang w:val="ru-RU"/>
        </w:rPr>
        <w:t xml:space="preserve">том 7.3.16 СП 396.1325800.2018 </w:t>
      </w:r>
      <w:r w:rsidRPr="00FE71DC">
        <w:rPr>
          <w:rFonts w:ascii="Times New Roman" w:hAnsi="Times New Roman"/>
          <w:sz w:val="24"/>
          <w:szCs w:val="24"/>
          <w:lang w:val="ru-RU"/>
        </w:rPr>
        <w:t>«Улицы и дороги населенных пунктов. Правила градостроительного проектирования» (с изменением №1).</w:t>
      </w:r>
    </w:p>
    <w:p w14:paraId="56F0615D" w14:textId="77777777" w:rsidR="001B7A52" w:rsidRPr="00FE71DC" w:rsidRDefault="001B7A52" w:rsidP="001B7A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FE71DC">
        <w:rPr>
          <w:rFonts w:ascii="Times New Roman" w:hAnsi="Times New Roman"/>
          <w:sz w:val="24"/>
          <w:szCs w:val="24"/>
          <w:lang w:val="ru-RU"/>
        </w:rPr>
        <w:t>Ширина надземного или подземного пешеходного перехода включает:</w:t>
      </w:r>
    </w:p>
    <w:p w14:paraId="5ED4008E" w14:textId="6F3272B8" w:rsidR="001B7A52" w:rsidRPr="00FE71DC" w:rsidRDefault="001B7A52" w:rsidP="001B7A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FE71DC">
        <w:rPr>
          <w:rFonts w:ascii="Times New Roman" w:hAnsi="Times New Roman"/>
          <w:sz w:val="24"/>
          <w:szCs w:val="24"/>
          <w:lang w:val="ru-RU"/>
        </w:rPr>
        <w:t>- основную зону пешеходного движения, определяемую расчетным путем (с учетом прогнозной интенсивности пешеходного движения и пропускной способности одной полосы пешеходного движения в соответствии с таблицей 7.4</w:t>
      </w:r>
      <w:r w:rsidR="00861CF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1CFE" w:rsidRPr="00FE71DC">
        <w:rPr>
          <w:rFonts w:ascii="Times New Roman" w:hAnsi="Times New Roman"/>
          <w:sz w:val="24"/>
          <w:szCs w:val="24"/>
          <w:lang w:val="ru-RU"/>
        </w:rPr>
        <w:t>СП 396.1325800.2018</w:t>
      </w:r>
      <w:r w:rsidRPr="00FE71DC">
        <w:rPr>
          <w:rFonts w:ascii="Times New Roman" w:hAnsi="Times New Roman"/>
          <w:sz w:val="24"/>
          <w:szCs w:val="24"/>
          <w:lang w:val="ru-RU"/>
        </w:rPr>
        <w:t>;</w:t>
      </w:r>
    </w:p>
    <w:p w14:paraId="06262447" w14:textId="77777777" w:rsidR="001B7A52" w:rsidRPr="00FE71DC" w:rsidRDefault="001B7A52" w:rsidP="001B7A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FE71DC">
        <w:rPr>
          <w:rFonts w:ascii="Times New Roman" w:hAnsi="Times New Roman"/>
          <w:sz w:val="24"/>
          <w:szCs w:val="24"/>
          <w:lang w:val="ru-RU"/>
        </w:rPr>
        <w:t>- зазор безопасности вдоль стены пешеходного перехода (пешеходного ограждения) - 0,3 м;</w:t>
      </w:r>
    </w:p>
    <w:p w14:paraId="4038FC4D" w14:textId="529CA047" w:rsidR="001B7A52" w:rsidRPr="00FE71DC" w:rsidRDefault="001B7A52" w:rsidP="001B7A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FE71DC">
        <w:rPr>
          <w:rFonts w:ascii="Times New Roman" w:hAnsi="Times New Roman"/>
          <w:sz w:val="24"/>
          <w:szCs w:val="24"/>
          <w:lang w:val="ru-RU"/>
        </w:rPr>
        <w:t>-</w:t>
      </w:r>
      <w:r w:rsidR="00861CF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1DC">
        <w:rPr>
          <w:rFonts w:ascii="Times New Roman" w:hAnsi="Times New Roman"/>
          <w:sz w:val="24"/>
          <w:szCs w:val="24"/>
          <w:lang w:val="ru-RU"/>
        </w:rPr>
        <w:t>запасные полосы пешеходного движения (для переходов, не совмещенных со входами в метрополитен, ширину запаса принимают равной 0,75 м).</w:t>
      </w:r>
    </w:p>
    <w:p w14:paraId="6533F26F" w14:textId="5ADAE6D1" w:rsidR="001B7A52" w:rsidRPr="00FE71DC" w:rsidRDefault="001B7A52" w:rsidP="001B7A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FE71DC">
        <w:rPr>
          <w:rFonts w:ascii="Times New Roman" w:hAnsi="Times New Roman"/>
          <w:sz w:val="24"/>
          <w:szCs w:val="24"/>
          <w:lang w:val="ru-RU"/>
        </w:rPr>
        <w:t xml:space="preserve">Пропускная способность одной полосы шириной 0,75 м, в зоне </w:t>
      </w:r>
      <w:r w:rsidR="00861CFE">
        <w:rPr>
          <w:rFonts w:ascii="Times New Roman" w:hAnsi="Times New Roman"/>
          <w:sz w:val="24"/>
          <w:szCs w:val="24"/>
          <w:lang w:val="ru-RU"/>
        </w:rPr>
        <w:t xml:space="preserve">принимается </w:t>
      </w:r>
      <w:r w:rsidRPr="00FE71DC">
        <w:rPr>
          <w:rFonts w:ascii="Times New Roman" w:hAnsi="Times New Roman"/>
          <w:sz w:val="24"/>
          <w:szCs w:val="24"/>
          <w:lang w:val="ru-RU"/>
        </w:rPr>
        <w:t>в соответствии с таблицей 7.4 СП 396.1325800.2018 и составляет</w:t>
      </w:r>
      <w:r w:rsidR="00861CFE">
        <w:rPr>
          <w:rFonts w:ascii="Times New Roman" w:hAnsi="Times New Roman"/>
          <w:sz w:val="24"/>
          <w:szCs w:val="24"/>
          <w:lang w:val="ru-RU"/>
        </w:rPr>
        <w:t xml:space="preserve"> от</w:t>
      </w:r>
      <w:r w:rsidRPr="00FE71DC">
        <w:rPr>
          <w:rFonts w:ascii="Times New Roman" w:hAnsi="Times New Roman"/>
          <w:sz w:val="24"/>
          <w:szCs w:val="24"/>
          <w:lang w:val="ru-RU"/>
        </w:rPr>
        <w:t xml:space="preserve"> 800 чел./ч.</w:t>
      </w:r>
      <w:r w:rsidR="00861CFE">
        <w:rPr>
          <w:rFonts w:ascii="Times New Roman" w:hAnsi="Times New Roman"/>
          <w:sz w:val="24"/>
          <w:szCs w:val="24"/>
          <w:lang w:val="ru-RU"/>
        </w:rPr>
        <w:t xml:space="preserve"> до 1200 </w:t>
      </w:r>
      <w:r w:rsidR="00861CFE" w:rsidRPr="00FE71DC">
        <w:rPr>
          <w:rFonts w:ascii="Times New Roman" w:hAnsi="Times New Roman"/>
          <w:sz w:val="24"/>
          <w:szCs w:val="24"/>
          <w:lang w:val="ru-RU"/>
        </w:rPr>
        <w:t>чел./ч</w:t>
      </w:r>
    </w:p>
    <w:p w14:paraId="608A654A" w14:textId="15F3CD89" w:rsidR="001B7A52" w:rsidRDefault="001B7A52" w:rsidP="001B7A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FE71DC">
        <w:rPr>
          <w:rFonts w:ascii="Times New Roman" w:hAnsi="Times New Roman"/>
          <w:sz w:val="24"/>
          <w:szCs w:val="24"/>
          <w:lang w:val="ru-RU"/>
        </w:rPr>
        <w:t>Ширина основной зоны пешеходного движения на пролетном строении: 3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1DC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1DC">
        <w:rPr>
          <w:rFonts w:ascii="Times New Roman" w:hAnsi="Times New Roman"/>
          <w:sz w:val="24"/>
          <w:szCs w:val="24"/>
          <w:lang w:val="ru-RU"/>
        </w:rPr>
        <w:t>2х0,3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1DC">
        <w:rPr>
          <w:rFonts w:ascii="Times New Roman" w:hAnsi="Times New Roman"/>
          <w:sz w:val="24"/>
          <w:szCs w:val="24"/>
          <w:lang w:val="ru-RU"/>
        </w:rPr>
        <w:t>=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1DC">
        <w:rPr>
          <w:rFonts w:ascii="Times New Roman" w:hAnsi="Times New Roman"/>
          <w:sz w:val="24"/>
          <w:szCs w:val="24"/>
          <w:lang w:val="ru-RU"/>
        </w:rPr>
        <w:t>2,4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1DC">
        <w:rPr>
          <w:rFonts w:ascii="Times New Roman" w:hAnsi="Times New Roman"/>
          <w:sz w:val="24"/>
          <w:szCs w:val="24"/>
          <w:lang w:val="ru-RU"/>
        </w:rPr>
        <w:t>м</w:t>
      </w:r>
      <w:r w:rsidR="00861CFE">
        <w:rPr>
          <w:rFonts w:ascii="Times New Roman" w:hAnsi="Times New Roman"/>
          <w:sz w:val="24"/>
          <w:szCs w:val="24"/>
          <w:lang w:val="ru-RU"/>
        </w:rPr>
        <w:t xml:space="preserve"> или 3 полных полосы движения по 0,75м Таким образом в зависимости от расположения объекта пропускная способность по </w:t>
      </w:r>
      <w:r w:rsidR="00861CFE" w:rsidRPr="00FE71DC">
        <w:rPr>
          <w:rFonts w:ascii="Times New Roman" w:hAnsi="Times New Roman"/>
          <w:sz w:val="24"/>
          <w:szCs w:val="24"/>
          <w:lang w:val="ru-RU"/>
        </w:rPr>
        <w:t>СП 396.1325800.2018</w:t>
      </w:r>
      <w:r w:rsidR="00861CFE">
        <w:rPr>
          <w:rFonts w:ascii="Times New Roman" w:hAnsi="Times New Roman"/>
          <w:sz w:val="24"/>
          <w:szCs w:val="24"/>
          <w:lang w:val="ru-RU"/>
        </w:rPr>
        <w:t xml:space="preserve"> составляет от 2400 до 3600 </w:t>
      </w:r>
      <w:r w:rsidR="00861CFE" w:rsidRPr="00FE71DC">
        <w:rPr>
          <w:rFonts w:ascii="Times New Roman" w:hAnsi="Times New Roman"/>
          <w:sz w:val="24"/>
          <w:szCs w:val="24"/>
          <w:lang w:val="ru-RU"/>
        </w:rPr>
        <w:t>чел./ч</w:t>
      </w:r>
      <w:r w:rsidR="00861CFE">
        <w:rPr>
          <w:rFonts w:ascii="Times New Roman" w:hAnsi="Times New Roman"/>
          <w:sz w:val="24"/>
          <w:szCs w:val="24"/>
          <w:lang w:val="ru-RU"/>
        </w:rPr>
        <w:t xml:space="preserve">, в зависимости от местоположения объекта. </w:t>
      </w:r>
    </w:p>
    <w:p w14:paraId="385CA6BE" w14:textId="422C8B54" w:rsidR="001B7A52" w:rsidRPr="00FE71DC" w:rsidRDefault="001B7A52" w:rsidP="001B7A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FE71DC">
        <w:rPr>
          <w:rFonts w:ascii="Times New Roman" w:hAnsi="Times New Roman"/>
          <w:sz w:val="24"/>
          <w:szCs w:val="24"/>
          <w:lang w:val="ru-RU"/>
        </w:rPr>
        <w:t>В соответствии с пунктом 5.21 СП 35.13330.2011 «Мосты и трубы» минимальная ширина пешеходного перехода составляет 3,0</w:t>
      </w:r>
      <w:r>
        <w:rPr>
          <w:rFonts w:ascii="Times New Roman" w:hAnsi="Times New Roman"/>
          <w:sz w:val="24"/>
          <w:szCs w:val="24"/>
          <w:lang w:val="ru-RU"/>
        </w:rPr>
        <w:t xml:space="preserve"> м</w:t>
      </w:r>
      <w:r w:rsidRPr="00FE71DC">
        <w:rPr>
          <w:rFonts w:ascii="Times New Roman" w:hAnsi="Times New Roman"/>
          <w:sz w:val="24"/>
          <w:szCs w:val="24"/>
          <w:lang w:val="ru-RU"/>
        </w:rPr>
        <w:t xml:space="preserve"> для городских условий, что отвечает расчетной пропускной способности 1 м ширины для пешеходных мостов - 2000 чел/ч </w:t>
      </w:r>
      <w:r w:rsidR="00861CFE">
        <w:rPr>
          <w:rFonts w:ascii="Times New Roman" w:hAnsi="Times New Roman"/>
          <w:sz w:val="24"/>
          <w:szCs w:val="24"/>
          <w:lang w:val="ru-RU"/>
        </w:rPr>
        <w:t xml:space="preserve">что </w:t>
      </w:r>
      <w:r w:rsidRPr="00FE71DC">
        <w:rPr>
          <w:rFonts w:ascii="Times New Roman" w:hAnsi="Times New Roman"/>
          <w:sz w:val="24"/>
          <w:szCs w:val="24"/>
          <w:lang w:val="ru-RU"/>
        </w:rPr>
        <w:t>для ширины 3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1DC">
        <w:rPr>
          <w:rFonts w:ascii="Times New Roman" w:hAnsi="Times New Roman"/>
          <w:sz w:val="24"/>
          <w:szCs w:val="24"/>
          <w:lang w:val="ru-RU"/>
        </w:rPr>
        <w:t xml:space="preserve">м </w:t>
      </w:r>
      <w:r w:rsidR="003C60FC">
        <w:rPr>
          <w:rFonts w:ascii="Times New Roman" w:hAnsi="Times New Roman"/>
          <w:sz w:val="24"/>
          <w:szCs w:val="24"/>
          <w:lang w:val="ru-RU"/>
        </w:rPr>
        <w:t xml:space="preserve">составляет </w:t>
      </w:r>
      <w:r w:rsidRPr="00FE71DC">
        <w:rPr>
          <w:rFonts w:ascii="Times New Roman" w:hAnsi="Times New Roman"/>
          <w:sz w:val="24"/>
          <w:szCs w:val="24"/>
          <w:lang w:val="ru-RU"/>
        </w:rPr>
        <w:t>6000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71DC">
        <w:rPr>
          <w:rFonts w:ascii="Times New Roman" w:hAnsi="Times New Roman"/>
          <w:sz w:val="24"/>
          <w:szCs w:val="24"/>
          <w:lang w:val="ru-RU"/>
        </w:rPr>
        <w:t>чел/ч</w:t>
      </w:r>
      <w:r w:rsidR="003C60F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034E07F4" w14:textId="0CD0B50E" w:rsidR="001C57C2" w:rsidRPr="00DA4355" w:rsidRDefault="00D6743F" w:rsidP="00FE71DC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DA4355">
        <w:rPr>
          <w:rFonts w:ascii="Times New Roman" w:hAnsi="Times New Roman"/>
          <w:sz w:val="24"/>
          <w:szCs w:val="24"/>
          <w:lang w:val="ru-RU"/>
        </w:rPr>
        <w:t>Пролетное строе</w:t>
      </w:r>
      <w:r w:rsidR="008F7B27" w:rsidRPr="00DA4355">
        <w:rPr>
          <w:rFonts w:ascii="Times New Roman" w:hAnsi="Times New Roman"/>
          <w:sz w:val="24"/>
          <w:szCs w:val="24"/>
          <w:lang w:val="ru-RU"/>
        </w:rPr>
        <w:t xml:space="preserve">ние запроектировано по схеме </w:t>
      </w:r>
      <w:r w:rsidR="00DA4355" w:rsidRPr="00DA4355">
        <w:rPr>
          <w:rFonts w:ascii="Times New Roman" w:hAnsi="Times New Roman"/>
          <w:sz w:val="24"/>
          <w:szCs w:val="24"/>
          <w:lang w:val="ru-RU"/>
        </w:rPr>
        <w:t>2</w:t>
      </w:r>
      <w:r w:rsidR="008F7B27" w:rsidRPr="00DA4355">
        <w:rPr>
          <w:rFonts w:ascii="Times New Roman" w:hAnsi="Times New Roman"/>
          <w:sz w:val="24"/>
          <w:szCs w:val="24"/>
          <w:lang w:val="ru-RU"/>
        </w:rPr>
        <w:t>х</w:t>
      </w:r>
      <w:r w:rsidR="00DA4355" w:rsidRPr="00DA4355">
        <w:rPr>
          <w:rFonts w:ascii="Times New Roman" w:hAnsi="Times New Roman"/>
          <w:sz w:val="24"/>
          <w:szCs w:val="24"/>
          <w:lang w:val="ru-RU"/>
        </w:rPr>
        <w:t>44</w:t>
      </w:r>
      <w:r w:rsidRPr="00DA4355">
        <w:rPr>
          <w:rFonts w:ascii="Times New Roman" w:hAnsi="Times New Roman"/>
          <w:sz w:val="24"/>
          <w:szCs w:val="24"/>
          <w:lang w:val="ru-RU"/>
        </w:rPr>
        <w:t>м</w:t>
      </w:r>
      <w:r w:rsidR="00695737" w:rsidRPr="00DA4355">
        <w:rPr>
          <w:rFonts w:ascii="Times New Roman" w:hAnsi="Times New Roman"/>
          <w:sz w:val="24"/>
          <w:szCs w:val="24"/>
          <w:lang w:val="ru-RU"/>
        </w:rPr>
        <w:t xml:space="preserve"> (по осям </w:t>
      </w:r>
      <w:r w:rsidR="00173FAB" w:rsidRPr="00DA4355">
        <w:rPr>
          <w:rFonts w:ascii="Times New Roman" w:hAnsi="Times New Roman"/>
          <w:sz w:val="24"/>
          <w:szCs w:val="24"/>
          <w:lang w:val="ru-RU"/>
        </w:rPr>
        <w:t>опирания</w:t>
      </w:r>
      <w:r w:rsidR="00695737" w:rsidRPr="00DA4355">
        <w:rPr>
          <w:rFonts w:ascii="Times New Roman" w:hAnsi="Times New Roman"/>
          <w:sz w:val="24"/>
          <w:szCs w:val="24"/>
          <w:lang w:val="ru-RU"/>
        </w:rPr>
        <w:t xml:space="preserve"> ферм</w:t>
      </w:r>
      <w:r w:rsidR="00173FAB" w:rsidRPr="00DA4355">
        <w:rPr>
          <w:rFonts w:ascii="Times New Roman" w:hAnsi="Times New Roman"/>
          <w:sz w:val="24"/>
          <w:szCs w:val="24"/>
          <w:lang w:val="ru-RU"/>
        </w:rPr>
        <w:t>ы</w:t>
      </w:r>
      <w:r w:rsidR="00695737" w:rsidRPr="00DA4355">
        <w:rPr>
          <w:rFonts w:ascii="Times New Roman" w:hAnsi="Times New Roman"/>
          <w:sz w:val="24"/>
          <w:szCs w:val="24"/>
          <w:lang w:val="ru-RU"/>
        </w:rPr>
        <w:t>)</w:t>
      </w:r>
      <w:r w:rsidRPr="00DA4355">
        <w:rPr>
          <w:rFonts w:ascii="Times New Roman" w:hAnsi="Times New Roman"/>
          <w:sz w:val="24"/>
          <w:szCs w:val="24"/>
          <w:lang w:val="ru-RU"/>
        </w:rPr>
        <w:t>. Пролетное строение пешеходного перехода представлено металлической однопролетной сквозной</w:t>
      </w:r>
      <w:r w:rsidR="00C169FA" w:rsidRPr="00DA4355">
        <w:rPr>
          <w:rFonts w:ascii="Times New Roman" w:hAnsi="Times New Roman"/>
          <w:sz w:val="24"/>
          <w:szCs w:val="24"/>
          <w:lang w:val="ru-RU"/>
        </w:rPr>
        <w:t xml:space="preserve"> пространственной</w:t>
      </w:r>
      <w:r w:rsidRPr="00DA4355">
        <w:rPr>
          <w:rFonts w:ascii="Times New Roman" w:hAnsi="Times New Roman"/>
          <w:sz w:val="24"/>
          <w:szCs w:val="24"/>
          <w:lang w:val="ru-RU"/>
        </w:rPr>
        <w:t xml:space="preserve"> фермой раскосной системы с параллельными поясами. </w:t>
      </w:r>
      <w:r w:rsidR="00C169FA" w:rsidRPr="00DA4355">
        <w:rPr>
          <w:rFonts w:ascii="Times New Roman" w:hAnsi="Times New Roman"/>
          <w:sz w:val="24"/>
          <w:szCs w:val="24"/>
          <w:lang w:val="ru-RU"/>
        </w:rPr>
        <w:t>Основные элементы</w:t>
      </w:r>
      <w:r w:rsidRPr="00DA4355">
        <w:rPr>
          <w:rFonts w:ascii="Times New Roman" w:hAnsi="Times New Roman"/>
          <w:sz w:val="24"/>
          <w:szCs w:val="24"/>
          <w:lang w:val="ru-RU"/>
        </w:rPr>
        <w:t xml:space="preserve"> ферм</w:t>
      </w:r>
      <w:r w:rsidR="00C169FA" w:rsidRPr="00DA4355">
        <w:rPr>
          <w:rFonts w:ascii="Times New Roman" w:hAnsi="Times New Roman"/>
          <w:sz w:val="24"/>
          <w:szCs w:val="24"/>
          <w:lang w:val="ru-RU"/>
        </w:rPr>
        <w:t>ы</w:t>
      </w:r>
      <w:r w:rsidRPr="00DA4355">
        <w:rPr>
          <w:rFonts w:ascii="Times New Roman" w:hAnsi="Times New Roman"/>
          <w:sz w:val="24"/>
          <w:szCs w:val="24"/>
          <w:lang w:val="ru-RU"/>
        </w:rPr>
        <w:t xml:space="preserve"> составлены из </w:t>
      </w:r>
      <w:r w:rsidR="00C169FA" w:rsidRPr="00DA4355">
        <w:rPr>
          <w:rFonts w:ascii="Times New Roman" w:hAnsi="Times New Roman"/>
          <w:sz w:val="24"/>
          <w:szCs w:val="24"/>
          <w:lang w:val="ru-RU"/>
        </w:rPr>
        <w:t>стальных</w:t>
      </w:r>
      <w:r w:rsidR="00DF729E" w:rsidRPr="00DA4355">
        <w:rPr>
          <w:rFonts w:ascii="Times New Roman" w:hAnsi="Times New Roman"/>
          <w:sz w:val="24"/>
          <w:szCs w:val="24"/>
          <w:lang w:val="ru-RU"/>
        </w:rPr>
        <w:t xml:space="preserve"> прокатных</w:t>
      </w:r>
      <w:r w:rsidR="00C169FA" w:rsidRPr="00DA43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C57C2" w:rsidRPr="00DA4355">
        <w:rPr>
          <w:rFonts w:ascii="Times New Roman" w:hAnsi="Times New Roman"/>
          <w:sz w:val="24"/>
          <w:szCs w:val="24"/>
          <w:lang w:val="ru-RU"/>
        </w:rPr>
        <w:t xml:space="preserve">двутавров </w:t>
      </w:r>
      <w:r w:rsidR="00C169FA" w:rsidRPr="00DA4355">
        <w:rPr>
          <w:rFonts w:ascii="Times New Roman" w:hAnsi="Times New Roman"/>
          <w:sz w:val="24"/>
          <w:szCs w:val="24"/>
          <w:lang w:val="ru-RU"/>
        </w:rPr>
        <w:t>по ГОСТ</w:t>
      </w:r>
      <w:r w:rsidR="00BD4A2D" w:rsidRPr="00DA43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C57C2" w:rsidRPr="00DA4355">
        <w:rPr>
          <w:rFonts w:ascii="Times New Roman" w:hAnsi="Times New Roman"/>
          <w:sz w:val="24"/>
          <w:szCs w:val="24"/>
          <w:lang w:val="ru-RU"/>
        </w:rPr>
        <w:t>Р 57837-2017</w:t>
      </w:r>
      <w:r w:rsidR="00115BF8" w:rsidRPr="00DA4355">
        <w:rPr>
          <w:rFonts w:ascii="Times New Roman" w:hAnsi="Times New Roman"/>
          <w:sz w:val="24"/>
          <w:szCs w:val="24"/>
          <w:lang w:val="ru-RU"/>
        </w:rPr>
        <w:t xml:space="preserve">. Верхний и нижний пояса из профиля </w:t>
      </w:r>
      <w:r w:rsidR="00DA4355" w:rsidRPr="00DA4355">
        <w:rPr>
          <w:rFonts w:ascii="Times New Roman" w:hAnsi="Times New Roman"/>
          <w:sz w:val="24"/>
          <w:szCs w:val="24"/>
          <w:lang w:val="ru-RU"/>
        </w:rPr>
        <w:t>30</w:t>
      </w:r>
      <w:r w:rsidR="00115BF8" w:rsidRPr="00DA4355">
        <w:rPr>
          <w:rFonts w:ascii="Times New Roman" w:hAnsi="Times New Roman"/>
          <w:sz w:val="24"/>
          <w:szCs w:val="24"/>
          <w:lang w:val="ru-RU"/>
        </w:rPr>
        <w:t>K</w:t>
      </w:r>
      <w:r w:rsidR="00DA4355" w:rsidRPr="00DA4355">
        <w:rPr>
          <w:rFonts w:ascii="Times New Roman" w:hAnsi="Times New Roman"/>
          <w:sz w:val="24"/>
          <w:szCs w:val="24"/>
          <w:lang w:val="ru-RU"/>
        </w:rPr>
        <w:t>5</w:t>
      </w:r>
      <w:r w:rsidR="00115BF8" w:rsidRPr="00DA4355">
        <w:rPr>
          <w:rFonts w:ascii="Times New Roman" w:hAnsi="Times New Roman"/>
          <w:sz w:val="24"/>
          <w:szCs w:val="24"/>
          <w:lang w:val="ru-RU"/>
        </w:rPr>
        <w:t>, верхняя поперечная балка из профиля 20Ш</w:t>
      </w:r>
      <w:r w:rsidR="00DA4355" w:rsidRPr="00DA4355">
        <w:rPr>
          <w:rFonts w:ascii="Times New Roman" w:hAnsi="Times New Roman"/>
          <w:sz w:val="24"/>
          <w:szCs w:val="24"/>
          <w:lang w:val="ru-RU"/>
        </w:rPr>
        <w:t>0</w:t>
      </w:r>
      <w:r w:rsidR="00115BF8" w:rsidRPr="00DA4355">
        <w:rPr>
          <w:rFonts w:ascii="Times New Roman" w:hAnsi="Times New Roman"/>
          <w:sz w:val="24"/>
          <w:szCs w:val="24"/>
          <w:lang w:val="ru-RU"/>
        </w:rPr>
        <w:t xml:space="preserve">, нижняя поперечная балка из профиля </w:t>
      </w:r>
      <w:r w:rsidR="00DA4355" w:rsidRPr="00DA4355">
        <w:rPr>
          <w:rFonts w:ascii="Times New Roman" w:hAnsi="Times New Roman"/>
          <w:sz w:val="24"/>
          <w:szCs w:val="24"/>
          <w:lang w:val="ru-RU"/>
        </w:rPr>
        <w:t>25К5</w:t>
      </w:r>
      <w:r w:rsidR="00115BF8" w:rsidRPr="00DA4355">
        <w:rPr>
          <w:rFonts w:ascii="Times New Roman" w:hAnsi="Times New Roman"/>
          <w:sz w:val="24"/>
          <w:szCs w:val="24"/>
          <w:lang w:val="ru-RU"/>
        </w:rPr>
        <w:t>, верхняя поперечная балка из профиля 20</w:t>
      </w:r>
      <w:r w:rsidR="00DA4355" w:rsidRPr="00DA4355">
        <w:rPr>
          <w:rFonts w:ascii="Times New Roman" w:hAnsi="Times New Roman"/>
          <w:sz w:val="24"/>
          <w:szCs w:val="24"/>
          <w:lang w:val="ru-RU"/>
        </w:rPr>
        <w:t>Ш0</w:t>
      </w:r>
      <w:r w:rsidR="00115BF8" w:rsidRPr="00DA4355">
        <w:rPr>
          <w:rFonts w:ascii="Times New Roman" w:hAnsi="Times New Roman"/>
          <w:sz w:val="24"/>
          <w:szCs w:val="24"/>
          <w:lang w:val="ru-RU"/>
        </w:rPr>
        <w:t xml:space="preserve">, раскосы из профиля </w:t>
      </w:r>
      <w:r w:rsidR="00DA4355" w:rsidRPr="00DA4355">
        <w:rPr>
          <w:rFonts w:ascii="Times New Roman" w:hAnsi="Times New Roman"/>
          <w:sz w:val="24"/>
          <w:szCs w:val="24"/>
          <w:lang w:val="ru-RU"/>
        </w:rPr>
        <w:t>25Ш3</w:t>
      </w:r>
      <w:r w:rsidR="00115BF8" w:rsidRPr="00DA4355">
        <w:rPr>
          <w:rFonts w:ascii="Times New Roman" w:hAnsi="Times New Roman"/>
          <w:sz w:val="24"/>
          <w:szCs w:val="24"/>
          <w:lang w:val="ru-RU"/>
        </w:rPr>
        <w:t>, связи из равнополочных горячекатаных уголков 1</w:t>
      </w:r>
      <w:r w:rsidR="00DA4355" w:rsidRPr="00DA4355">
        <w:rPr>
          <w:rFonts w:ascii="Times New Roman" w:hAnsi="Times New Roman"/>
          <w:sz w:val="24"/>
          <w:szCs w:val="24"/>
          <w:lang w:val="ru-RU"/>
        </w:rPr>
        <w:t>40</w:t>
      </w:r>
      <w:r w:rsidR="00115BF8" w:rsidRPr="00DA4355">
        <w:rPr>
          <w:rFonts w:ascii="Times New Roman" w:hAnsi="Times New Roman"/>
          <w:sz w:val="24"/>
          <w:szCs w:val="24"/>
          <w:lang w:val="ru-RU"/>
        </w:rPr>
        <w:t>х1</w:t>
      </w:r>
      <w:r w:rsidR="00DA4355" w:rsidRPr="00DA4355">
        <w:rPr>
          <w:rFonts w:ascii="Times New Roman" w:hAnsi="Times New Roman"/>
          <w:sz w:val="24"/>
          <w:szCs w:val="24"/>
          <w:lang w:val="ru-RU"/>
        </w:rPr>
        <w:t>2</w:t>
      </w:r>
      <w:r w:rsidR="00C169FA" w:rsidRPr="00DA435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A4355" w:rsidRPr="00DA4355">
        <w:rPr>
          <w:rFonts w:ascii="Times New Roman" w:hAnsi="Times New Roman"/>
          <w:sz w:val="24"/>
          <w:szCs w:val="24"/>
          <w:lang w:val="ru-RU"/>
        </w:rPr>
        <w:t xml:space="preserve">      </w:t>
      </w:r>
    </w:p>
    <w:p w14:paraId="371353DE" w14:textId="2AC2A5F8" w:rsidR="00175936" w:rsidRPr="00DA4355" w:rsidRDefault="00830F65" w:rsidP="00FE71DC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DA4355">
        <w:rPr>
          <w:rFonts w:ascii="Times New Roman" w:hAnsi="Times New Roman"/>
          <w:sz w:val="24"/>
          <w:szCs w:val="24"/>
          <w:lang w:val="ru-RU"/>
        </w:rPr>
        <w:t>П</w:t>
      </w:r>
      <w:r w:rsidR="001C57C2" w:rsidRPr="00DA4355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DA4355">
        <w:rPr>
          <w:rFonts w:ascii="Times New Roman" w:hAnsi="Times New Roman"/>
          <w:sz w:val="24"/>
          <w:szCs w:val="24"/>
          <w:lang w:val="ru-RU"/>
        </w:rPr>
        <w:t>несъёмной</w:t>
      </w:r>
      <w:r w:rsidR="001C57C2" w:rsidRPr="00DA4355">
        <w:rPr>
          <w:rFonts w:ascii="Times New Roman" w:hAnsi="Times New Roman"/>
          <w:sz w:val="24"/>
          <w:szCs w:val="24"/>
          <w:lang w:val="ru-RU"/>
        </w:rPr>
        <w:t xml:space="preserve"> опалубке из фибробетона</w:t>
      </w:r>
      <w:r w:rsidR="00C169FA" w:rsidRPr="00DA4355">
        <w:rPr>
          <w:rFonts w:ascii="Times New Roman" w:hAnsi="Times New Roman"/>
          <w:sz w:val="24"/>
          <w:szCs w:val="24"/>
          <w:lang w:val="ru-RU"/>
        </w:rPr>
        <w:t xml:space="preserve"> устраивается </w:t>
      </w:r>
      <w:r w:rsidR="001C57C2" w:rsidRPr="00DA4355">
        <w:rPr>
          <w:rFonts w:ascii="Times New Roman" w:hAnsi="Times New Roman"/>
          <w:sz w:val="24"/>
          <w:szCs w:val="24"/>
          <w:lang w:val="ru-RU"/>
        </w:rPr>
        <w:t>монолитная плита прохожей части</w:t>
      </w:r>
      <w:r w:rsidR="003C60FC">
        <w:rPr>
          <w:rFonts w:ascii="Times New Roman" w:hAnsi="Times New Roman"/>
          <w:sz w:val="24"/>
          <w:szCs w:val="24"/>
          <w:lang w:val="ru-RU"/>
        </w:rPr>
        <w:t xml:space="preserve"> толщиной от 150 до 160мм</w:t>
      </w:r>
      <w:r w:rsidR="001C57C2" w:rsidRPr="00DA435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4144B" w:rsidRPr="00DA4355">
        <w:rPr>
          <w:rFonts w:ascii="Times New Roman" w:hAnsi="Times New Roman"/>
          <w:sz w:val="24"/>
          <w:szCs w:val="24"/>
          <w:lang w:val="ru-RU"/>
        </w:rPr>
        <w:t xml:space="preserve">бетон </w:t>
      </w:r>
      <w:r w:rsidRPr="00DA4355">
        <w:rPr>
          <w:rFonts w:ascii="Times New Roman" w:hAnsi="Times New Roman"/>
          <w:sz w:val="24"/>
          <w:szCs w:val="24"/>
          <w:lang w:val="ru-RU"/>
        </w:rPr>
        <w:t>В30 F</w:t>
      </w:r>
      <w:r w:rsidRPr="00DA4355">
        <w:rPr>
          <w:rFonts w:ascii="Times New Roman" w:hAnsi="Times New Roman"/>
          <w:sz w:val="24"/>
          <w:szCs w:val="24"/>
          <w:vertAlign w:val="subscript"/>
          <w:lang w:val="ru-RU"/>
        </w:rPr>
        <w:t>1</w:t>
      </w:r>
      <w:r w:rsidR="001C57C2" w:rsidRPr="00DA4355">
        <w:rPr>
          <w:rFonts w:ascii="Times New Roman" w:hAnsi="Times New Roman"/>
          <w:sz w:val="24"/>
          <w:szCs w:val="24"/>
          <w:lang w:val="ru-RU"/>
        </w:rPr>
        <w:t>300 W8</w:t>
      </w:r>
      <w:r w:rsidR="007A3060" w:rsidRPr="00DA4355">
        <w:rPr>
          <w:rFonts w:ascii="Times New Roman" w:hAnsi="Times New Roman"/>
          <w:sz w:val="24"/>
          <w:szCs w:val="24"/>
          <w:lang w:val="ru-RU"/>
        </w:rPr>
        <w:t xml:space="preserve"> по ГОСТ 26633-2015</w:t>
      </w:r>
      <w:r w:rsidR="001C57C2" w:rsidRPr="00DA4355">
        <w:rPr>
          <w:rFonts w:ascii="Times New Roman" w:hAnsi="Times New Roman"/>
          <w:sz w:val="24"/>
          <w:szCs w:val="24"/>
          <w:lang w:val="ru-RU"/>
        </w:rPr>
        <w:t>.</w:t>
      </w:r>
      <w:r w:rsidR="00D6743F" w:rsidRPr="00DA435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B854A34" w14:textId="5A63AA8F" w:rsidR="00703A65" w:rsidRPr="00DA4355" w:rsidRDefault="00703A65" w:rsidP="00FE71DC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DA4355">
        <w:rPr>
          <w:rFonts w:ascii="Times New Roman" w:hAnsi="Times New Roman"/>
          <w:sz w:val="24"/>
          <w:szCs w:val="24"/>
          <w:lang w:val="ru-RU"/>
        </w:rPr>
        <w:t xml:space="preserve">Покрытие прохожей </w:t>
      </w:r>
      <w:r w:rsidR="007A7FCC" w:rsidRPr="00DA4355">
        <w:rPr>
          <w:rFonts w:ascii="Times New Roman" w:hAnsi="Times New Roman"/>
          <w:sz w:val="24"/>
          <w:szCs w:val="24"/>
          <w:lang w:val="ru-RU"/>
        </w:rPr>
        <w:t xml:space="preserve">части в пределах </w:t>
      </w:r>
      <w:r w:rsidRPr="00DA4355">
        <w:rPr>
          <w:rFonts w:ascii="Times New Roman" w:hAnsi="Times New Roman"/>
          <w:sz w:val="24"/>
          <w:szCs w:val="24"/>
          <w:lang w:val="ru-RU"/>
        </w:rPr>
        <w:t>пролётного строения противоскользящее. Данное покрытие в силу своих свойств одновременно выполняет роль гидроизоляции. Общ</w:t>
      </w:r>
      <w:r w:rsidR="00830F65" w:rsidRPr="00DA4355">
        <w:rPr>
          <w:rFonts w:ascii="Times New Roman" w:hAnsi="Times New Roman"/>
          <w:sz w:val="24"/>
          <w:szCs w:val="24"/>
          <w:lang w:val="ru-RU"/>
        </w:rPr>
        <w:t>ая толщина покрытия составляет 5</w:t>
      </w:r>
      <w:r w:rsidRPr="00DA4355">
        <w:rPr>
          <w:rFonts w:ascii="Times New Roman" w:hAnsi="Times New Roman"/>
          <w:sz w:val="24"/>
          <w:szCs w:val="24"/>
          <w:lang w:val="ru-RU"/>
        </w:rPr>
        <w:t xml:space="preserve"> мм</w:t>
      </w:r>
      <w:r w:rsidR="00057F99" w:rsidRPr="00DA4355">
        <w:rPr>
          <w:rFonts w:ascii="Times New Roman" w:hAnsi="Times New Roman"/>
          <w:sz w:val="24"/>
          <w:szCs w:val="24"/>
          <w:lang w:val="ru-RU"/>
        </w:rPr>
        <w:t>.</w:t>
      </w:r>
    </w:p>
    <w:p w14:paraId="5118116E" w14:textId="454AB36B" w:rsidR="0094144B" w:rsidRPr="00DA4355" w:rsidRDefault="0094144B" w:rsidP="00FE71DC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DA4355">
        <w:rPr>
          <w:rFonts w:ascii="Times New Roman" w:hAnsi="Times New Roman"/>
          <w:sz w:val="24"/>
          <w:szCs w:val="24"/>
          <w:lang w:val="ru-RU"/>
        </w:rPr>
        <w:t xml:space="preserve">Перильное ограждение </w:t>
      </w:r>
      <w:r w:rsidR="000B7EDE" w:rsidRPr="00DA4355">
        <w:rPr>
          <w:rFonts w:ascii="Times New Roman" w:hAnsi="Times New Roman"/>
          <w:sz w:val="24"/>
          <w:szCs w:val="24"/>
          <w:lang w:val="ru-RU"/>
        </w:rPr>
        <w:t xml:space="preserve">пролетного строения изготавливается из полированной нержавеющей стали марки </w:t>
      </w:r>
      <w:r w:rsidR="000B7EDE" w:rsidRPr="00DA4355">
        <w:rPr>
          <w:rFonts w:ascii="Times New Roman" w:hAnsi="Times New Roman"/>
          <w:sz w:val="24"/>
          <w:szCs w:val="24"/>
        </w:rPr>
        <w:t>AISI</w:t>
      </w:r>
      <w:r w:rsidR="000B7EDE" w:rsidRPr="00DA4355">
        <w:rPr>
          <w:rFonts w:ascii="Times New Roman" w:hAnsi="Times New Roman"/>
          <w:sz w:val="24"/>
          <w:szCs w:val="24"/>
          <w:lang w:val="ru-RU"/>
        </w:rPr>
        <w:t xml:space="preserve"> 304</w:t>
      </w:r>
      <w:r w:rsidR="003C60FC">
        <w:rPr>
          <w:rFonts w:ascii="Times New Roman" w:hAnsi="Times New Roman"/>
          <w:sz w:val="24"/>
          <w:szCs w:val="24"/>
          <w:lang w:val="ru-RU"/>
        </w:rPr>
        <w:t xml:space="preserve"> (или </w:t>
      </w:r>
      <w:r w:rsidR="003C60FC" w:rsidRPr="00DA4355">
        <w:rPr>
          <w:rFonts w:ascii="Times New Roman" w:hAnsi="Times New Roman"/>
          <w:sz w:val="24"/>
          <w:szCs w:val="24"/>
          <w:lang w:val="ru-RU"/>
        </w:rPr>
        <w:t>08Х18Н10</w:t>
      </w:r>
      <w:r w:rsidR="003C60FC">
        <w:rPr>
          <w:rFonts w:ascii="Times New Roman" w:hAnsi="Times New Roman"/>
          <w:sz w:val="24"/>
          <w:szCs w:val="24"/>
          <w:lang w:val="ru-RU"/>
        </w:rPr>
        <w:t>)</w:t>
      </w:r>
      <w:r w:rsidR="000B7EDE" w:rsidRPr="00DA43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39AB" w:rsidRPr="00DA4355">
        <w:rPr>
          <w:rFonts w:ascii="Times New Roman" w:hAnsi="Times New Roman"/>
          <w:sz w:val="24"/>
          <w:szCs w:val="24"/>
          <w:lang w:val="ru-RU"/>
        </w:rPr>
        <w:t>в</w:t>
      </w:r>
      <w:r w:rsidR="000B7EDE" w:rsidRPr="00DA4355">
        <w:rPr>
          <w:rFonts w:ascii="Times New Roman" w:hAnsi="Times New Roman"/>
          <w:sz w:val="24"/>
          <w:szCs w:val="24"/>
          <w:lang w:val="ru-RU"/>
        </w:rPr>
        <w:t>ысот</w:t>
      </w:r>
      <w:r w:rsidR="005F39AB" w:rsidRPr="00DA4355">
        <w:rPr>
          <w:rFonts w:ascii="Times New Roman" w:hAnsi="Times New Roman"/>
          <w:sz w:val="24"/>
          <w:szCs w:val="24"/>
          <w:lang w:val="ru-RU"/>
        </w:rPr>
        <w:t>ой</w:t>
      </w:r>
      <w:r w:rsidR="000B7EDE" w:rsidRPr="00DA4355">
        <w:rPr>
          <w:rFonts w:ascii="Times New Roman" w:hAnsi="Times New Roman"/>
          <w:sz w:val="24"/>
          <w:szCs w:val="24"/>
          <w:lang w:val="ru-RU"/>
        </w:rPr>
        <w:t xml:space="preserve"> 1,1</w:t>
      </w:r>
      <w:r w:rsidR="00092192" w:rsidRPr="00DA43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7EDE" w:rsidRPr="00DA4355">
        <w:rPr>
          <w:rFonts w:ascii="Times New Roman" w:hAnsi="Times New Roman"/>
          <w:sz w:val="24"/>
          <w:szCs w:val="24"/>
          <w:lang w:val="ru-RU"/>
        </w:rPr>
        <w:t>м</w:t>
      </w:r>
      <w:r w:rsidR="005F39AB" w:rsidRPr="00DA4355">
        <w:rPr>
          <w:rFonts w:ascii="Times New Roman" w:hAnsi="Times New Roman"/>
          <w:sz w:val="24"/>
          <w:szCs w:val="24"/>
          <w:lang w:val="ru-RU"/>
        </w:rPr>
        <w:t>.</w:t>
      </w:r>
    </w:p>
    <w:p w14:paraId="4FBE5E31" w14:textId="160750CF" w:rsidR="00AA7DFA" w:rsidRDefault="00AA7DFA" w:rsidP="00FE71DC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DA4355">
        <w:rPr>
          <w:rFonts w:ascii="Times New Roman" w:hAnsi="Times New Roman"/>
          <w:sz w:val="24"/>
          <w:szCs w:val="24"/>
          <w:lang w:val="ru-RU"/>
        </w:rPr>
        <w:lastRenderedPageBreak/>
        <w:t xml:space="preserve">Антикоррозионная защита металлический и бетонных конструкций </w:t>
      </w:r>
      <w:r w:rsidR="00D00400" w:rsidRPr="00DA4355">
        <w:rPr>
          <w:rFonts w:ascii="Times New Roman" w:hAnsi="Times New Roman"/>
          <w:sz w:val="24"/>
          <w:szCs w:val="24"/>
          <w:lang w:val="ru-RU"/>
        </w:rPr>
        <w:t>сооружения</w:t>
      </w:r>
      <w:r w:rsidRPr="00DA4355">
        <w:rPr>
          <w:rFonts w:ascii="Times New Roman" w:hAnsi="Times New Roman"/>
          <w:sz w:val="24"/>
          <w:szCs w:val="24"/>
          <w:lang w:val="ru-RU"/>
        </w:rPr>
        <w:t xml:space="preserve"> осуществляется путем окрашивания поверхностей согласно ГОСТ 9.402-2004 и ГОСТ 31384-2017 соответственно</w:t>
      </w:r>
      <w:r w:rsidR="00D00400" w:rsidRPr="00DA4355">
        <w:rPr>
          <w:rFonts w:ascii="Times New Roman" w:hAnsi="Times New Roman"/>
          <w:sz w:val="24"/>
          <w:szCs w:val="24"/>
          <w:lang w:val="ru-RU"/>
        </w:rPr>
        <w:t xml:space="preserve"> окрасочными системами с прогнозируемым сроком служб</w:t>
      </w:r>
      <w:r w:rsidR="00DA4355" w:rsidRPr="00DA43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0400" w:rsidRPr="00DA4355">
        <w:rPr>
          <w:rFonts w:ascii="Times New Roman" w:hAnsi="Times New Roman"/>
          <w:sz w:val="24"/>
          <w:szCs w:val="24"/>
          <w:lang w:val="ru-RU"/>
        </w:rPr>
        <w:t>ы свыше 25 лет</w:t>
      </w:r>
      <w:r w:rsidRPr="00DA4355">
        <w:rPr>
          <w:rFonts w:ascii="Times New Roman" w:hAnsi="Times New Roman"/>
          <w:sz w:val="24"/>
          <w:szCs w:val="24"/>
          <w:lang w:val="ru-RU"/>
        </w:rPr>
        <w:t>.</w:t>
      </w:r>
    </w:p>
    <w:p w14:paraId="4AC84917" w14:textId="77777777" w:rsidR="00A17552" w:rsidRDefault="00A17552" w:rsidP="00FE71DC">
      <w:pPr>
        <w:spacing w:after="0"/>
        <w:ind w:left="-284" w:right="142" w:firstLine="426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54D2B1ED" w14:textId="1C75A72E" w:rsidR="00A17552" w:rsidRPr="00A17552" w:rsidRDefault="00A17552" w:rsidP="00DC7971">
      <w:pPr>
        <w:spacing w:after="0"/>
        <w:ind w:left="-284" w:right="142" w:firstLine="426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17552">
        <w:rPr>
          <w:rFonts w:ascii="Times New Roman" w:hAnsi="Times New Roman"/>
          <w:b/>
          <w:bCs/>
          <w:sz w:val="24"/>
          <w:szCs w:val="24"/>
          <w:lang w:val="ru-RU"/>
        </w:rPr>
        <w:t xml:space="preserve">Остекление </w:t>
      </w:r>
    </w:p>
    <w:p w14:paraId="1CF6B8EA" w14:textId="77777777" w:rsidR="00F057D8" w:rsidRDefault="00F057D8" w:rsidP="00F057D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F057D8">
        <w:rPr>
          <w:rFonts w:ascii="Times New Roman" w:hAnsi="Times New Roman"/>
          <w:sz w:val="24"/>
          <w:szCs w:val="24"/>
          <w:lang w:val="ru-RU"/>
        </w:rPr>
        <w:t>Остекление пролетного строения выполнено из монолитного поликарбоната толщиной 8 мм закреплённого на стальном каркасе. Крепление монолитного поликарбоната к металлоконструкциям каркаса предусмотрено самонарезающими винтами. Для обеспечения плотного прилегания предусматривается укладка специального резинового профиля, закрываемого алюминиевой прижимной планкой. Показатели пожарной опасности монолитного поликарбоната (в соответствии с сертификатом соответствия): группа горючести – Г1, группа воспламеняемости – В2</w:t>
      </w:r>
    </w:p>
    <w:p w14:paraId="424D629C" w14:textId="2190D577" w:rsidR="00F057D8" w:rsidRDefault="00F057D8" w:rsidP="00F057D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CD99811" w14:textId="1024AC9B" w:rsidR="00F057D8" w:rsidRPr="00F057D8" w:rsidRDefault="00F057D8" w:rsidP="00F057D8">
      <w:pPr>
        <w:spacing w:after="0"/>
        <w:ind w:left="-284" w:right="142" w:firstLine="426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Вентиляция</w:t>
      </w:r>
      <w:r w:rsidR="00A17552">
        <w:rPr>
          <w:rFonts w:ascii="Times New Roman" w:hAnsi="Times New Roman"/>
          <w:b/>
          <w:bCs/>
          <w:sz w:val="24"/>
          <w:szCs w:val="24"/>
          <w:lang w:val="ru-RU"/>
        </w:rPr>
        <w:t>, в</w:t>
      </w:r>
      <w:r w:rsidR="00A17552" w:rsidRPr="00A17552">
        <w:rPr>
          <w:rFonts w:ascii="Times New Roman" w:hAnsi="Times New Roman"/>
          <w:b/>
          <w:bCs/>
          <w:sz w:val="24"/>
          <w:szCs w:val="24"/>
          <w:lang w:val="ru-RU"/>
        </w:rPr>
        <w:t>одоотведение и снегоудержание</w:t>
      </w:r>
    </w:p>
    <w:p w14:paraId="4C59F445" w14:textId="77777777" w:rsidR="00F057D8" w:rsidRDefault="00F057D8" w:rsidP="00F057D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8F6C78F" w14:textId="5E7713B4" w:rsidR="00F057D8" w:rsidRPr="00F057D8" w:rsidRDefault="00F057D8" w:rsidP="00F057D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F057D8">
        <w:rPr>
          <w:rFonts w:ascii="Times New Roman" w:hAnsi="Times New Roman"/>
          <w:sz w:val="24"/>
          <w:szCs w:val="24"/>
          <w:lang w:val="ru-RU"/>
        </w:rPr>
        <w:t xml:space="preserve">.Вентиляция пешеходного перехода естественная, осуществляется за счет притока воздуха через входные группы и зазор между плитой прохожей части и остеклением пролетного строения. Выход нагретого воздуха </w:t>
      </w:r>
      <w:r w:rsidRPr="00F057D8">
        <w:rPr>
          <w:rFonts w:ascii="Times New Roman" w:hAnsi="Times New Roman"/>
          <w:sz w:val="24"/>
          <w:szCs w:val="24"/>
          <w:lang w:val="ru-RU"/>
        </w:rPr>
        <w:t>может быть реализован как</w:t>
      </w:r>
      <w:r w:rsidRPr="00F057D8">
        <w:rPr>
          <w:rFonts w:ascii="Times New Roman" w:hAnsi="Times New Roman"/>
          <w:sz w:val="24"/>
          <w:szCs w:val="24"/>
          <w:lang w:val="ru-RU"/>
        </w:rPr>
        <w:t xml:space="preserve"> через вентиляционные жалюзийные решетки</w:t>
      </w:r>
      <w:r w:rsidRPr="00F057D8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6ECD4CCB" w14:textId="6F9C8924" w:rsidR="00F057D8" w:rsidRPr="00F057D8" w:rsidRDefault="00F057D8" w:rsidP="00F057D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F057D8">
        <w:rPr>
          <w:rFonts w:ascii="Times New Roman" w:hAnsi="Times New Roman"/>
          <w:sz w:val="24"/>
          <w:szCs w:val="24"/>
          <w:lang w:val="ru-RU"/>
        </w:rPr>
        <w:t>Водоотвод с кровельного покрытия пролетного строения осуществляется за счет его уклона, затем вода собирается в подвесные лотки отводится в соответствии с уклоном пролётного строения к</w:t>
      </w:r>
      <w:r w:rsidR="00A17552">
        <w:rPr>
          <w:rFonts w:ascii="Times New Roman" w:hAnsi="Times New Roman"/>
          <w:sz w:val="24"/>
          <w:szCs w:val="24"/>
          <w:lang w:val="ru-RU"/>
        </w:rPr>
        <w:t xml:space="preserve"> опоре.</w:t>
      </w:r>
    </w:p>
    <w:p w14:paraId="5507F165" w14:textId="28FC4D2F" w:rsidR="00F057D8" w:rsidRPr="00F057D8" w:rsidRDefault="00F057D8" w:rsidP="00F057D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F057D8">
        <w:rPr>
          <w:rFonts w:ascii="Times New Roman" w:hAnsi="Times New Roman"/>
          <w:sz w:val="24"/>
          <w:szCs w:val="24"/>
          <w:lang w:val="ru-RU"/>
        </w:rPr>
        <w:t xml:space="preserve">Для исключения перемерзания труб при эксплуатации в осенне-зимний период проектной документацией </w:t>
      </w:r>
      <w:r w:rsidR="00A17552">
        <w:rPr>
          <w:rFonts w:ascii="Times New Roman" w:hAnsi="Times New Roman"/>
          <w:sz w:val="24"/>
          <w:szCs w:val="24"/>
          <w:lang w:val="ru-RU"/>
        </w:rPr>
        <w:t xml:space="preserve">рекомендуется предусматривать </w:t>
      </w:r>
      <w:r w:rsidRPr="00F057D8">
        <w:rPr>
          <w:rFonts w:ascii="Times New Roman" w:hAnsi="Times New Roman"/>
          <w:sz w:val="24"/>
          <w:szCs w:val="24"/>
          <w:lang w:val="ru-RU"/>
        </w:rPr>
        <w:t>прокладк</w:t>
      </w:r>
      <w:r w:rsidR="00A17552">
        <w:rPr>
          <w:rFonts w:ascii="Times New Roman" w:hAnsi="Times New Roman"/>
          <w:sz w:val="24"/>
          <w:szCs w:val="24"/>
          <w:lang w:val="ru-RU"/>
        </w:rPr>
        <w:t>у</w:t>
      </w:r>
      <w:r w:rsidRPr="00F057D8">
        <w:rPr>
          <w:rFonts w:ascii="Times New Roman" w:hAnsi="Times New Roman"/>
          <w:sz w:val="24"/>
          <w:szCs w:val="24"/>
          <w:lang w:val="ru-RU"/>
        </w:rPr>
        <w:t xml:space="preserve"> греющего кабеля.</w:t>
      </w:r>
    </w:p>
    <w:p w14:paraId="2CC48E07" w14:textId="6BA13B27" w:rsidR="00F057D8" w:rsidRPr="00F057D8" w:rsidRDefault="00F057D8" w:rsidP="00F057D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F057D8">
        <w:rPr>
          <w:rFonts w:ascii="Times New Roman" w:hAnsi="Times New Roman"/>
          <w:sz w:val="24"/>
          <w:szCs w:val="24"/>
          <w:lang w:val="ru-RU"/>
        </w:rPr>
        <w:t xml:space="preserve">Для исключения падения пластов снега на проезжую часть автомобильной дороги и прохожую часть тротуаров проектом </w:t>
      </w:r>
      <w:r w:rsidR="00A17552">
        <w:rPr>
          <w:rFonts w:ascii="Times New Roman" w:hAnsi="Times New Roman"/>
          <w:sz w:val="24"/>
          <w:szCs w:val="24"/>
          <w:lang w:val="ru-RU"/>
        </w:rPr>
        <w:t xml:space="preserve">необходимо предусмотреть установку </w:t>
      </w:r>
      <w:r w:rsidRPr="00F057D8">
        <w:rPr>
          <w:rFonts w:ascii="Times New Roman" w:hAnsi="Times New Roman"/>
          <w:sz w:val="24"/>
          <w:szCs w:val="24"/>
          <w:lang w:val="ru-RU"/>
        </w:rPr>
        <w:t>трубчатого снегозадержателя на кровле пролетного строения</w:t>
      </w:r>
      <w:r w:rsidR="00A1755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311B98AE" w14:textId="1E42A7B8" w:rsidR="00F057D8" w:rsidRDefault="00F057D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58A93C6" w14:textId="77777777" w:rsidR="00A17552" w:rsidRPr="00746D55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46D55">
        <w:rPr>
          <w:rFonts w:ascii="Times New Roman" w:hAnsi="Times New Roman"/>
          <w:b/>
          <w:bCs/>
          <w:sz w:val="24"/>
          <w:szCs w:val="24"/>
          <w:lang w:val="ru-RU"/>
        </w:rPr>
        <w:t>Допустимые нагрузки</w:t>
      </w:r>
    </w:p>
    <w:p w14:paraId="3053BEEA" w14:textId="77777777" w:rsid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drawing>
          <wp:inline distT="0" distB="0" distL="0" distR="0" wp14:anchorId="5522D91B" wp14:editId="34EFBF5E">
            <wp:extent cx="5419725" cy="24905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619" cy="2502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08B653" w14:textId="77777777" w:rsid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25797A78" w14:textId="77777777" w:rsid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17CFE263" w14:textId="17474D9F" w:rsidR="00A17552" w:rsidRPr="005D1649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D1649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Ограничение:</w:t>
      </w:r>
    </w:p>
    <w:p w14:paraId="1D2CBF77" w14:textId="77777777" w:rsidR="00A17552" w:rsidRPr="00746D55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746D55">
        <w:rPr>
          <w:rFonts w:ascii="Times New Roman" w:hAnsi="Times New Roman"/>
          <w:sz w:val="24"/>
          <w:szCs w:val="24"/>
          <w:lang w:val="ru-RU"/>
        </w:rPr>
        <w:t>замена покрытия прохожей части на более тяжелое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58BA075B" w14:textId="77777777" w:rsid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746D55">
        <w:rPr>
          <w:rFonts w:ascii="Times New Roman" w:hAnsi="Times New Roman"/>
          <w:sz w:val="24"/>
          <w:szCs w:val="24"/>
          <w:lang w:val="ru-RU"/>
        </w:rPr>
        <w:t>- замена остекления на более тяжелое</w:t>
      </w:r>
      <w:r>
        <w:rPr>
          <w:rFonts w:ascii="Times New Roman" w:hAnsi="Times New Roman"/>
          <w:sz w:val="24"/>
          <w:szCs w:val="24"/>
          <w:lang w:val="ru-RU"/>
        </w:rPr>
        <w:t>;</w:t>
      </w:r>
      <w:r w:rsidRPr="00746D5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3B900B4" w14:textId="77777777" w:rsid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746D55">
        <w:rPr>
          <w:rFonts w:ascii="Times New Roman" w:hAnsi="Times New Roman"/>
          <w:sz w:val="24"/>
          <w:szCs w:val="24"/>
          <w:lang w:val="ru-RU"/>
        </w:rPr>
        <w:t>- устройство сквозных креплений в несущих конструкциях (в том числе в плите прохожей части), не предусмотренных проектом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1B5CE0A5" w14:textId="77777777" w:rsid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применение на участках с сейсмичность более </w:t>
      </w:r>
      <w:r w:rsidRPr="005D1649">
        <w:rPr>
          <w:rFonts w:ascii="Times New Roman" w:hAnsi="Times New Roman"/>
          <w:sz w:val="24"/>
          <w:szCs w:val="24"/>
          <w:lang w:val="ru-RU"/>
        </w:rPr>
        <w:t>6 баллов</w:t>
      </w:r>
      <w:r>
        <w:rPr>
          <w:rFonts w:ascii="Times New Roman" w:hAnsi="Times New Roman"/>
          <w:sz w:val="24"/>
          <w:szCs w:val="24"/>
          <w:lang w:val="ru-RU"/>
        </w:rPr>
        <w:t xml:space="preserve"> при значении </w:t>
      </w:r>
      <w:r w:rsidRPr="005D1649">
        <w:rPr>
          <w:rFonts w:ascii="Times New Roman" w:hAnsi="Times New Roman"/>
          <w:sz w:val="24"/>
          <w:szCs w:val="24"/>
          <w:lang w:val="ru-RU"/>
        </w:rPr>
        <w:t>общего сейсмического районирования</w:t>
      </w:r>
      <w:r>
        <w:rPr>
          <w:rFonts w:ascii="Times New Roman" w:hAnsi="Times New Roman"/>
          <w:sz w:val="24"/>
          <w:szCs w:val="24"/>
          <w:lang w:val="ru-RU"/>
        </w:rPr>
        <w:t xml:space="preserve"> участка согласовано</w:t>
      </w:r>
      <w:r w:rsidRPr="005D1649">
        <w:rPr>
          <w:rFonts w:ascii="Times New Roman" w:hAnsi="Times New Roman"/>
          <w:sz w:val="24"/>
          <w:szCs w:val="24"/>
          <w:lang w:val="ru-RU"/>
        </w:rPr>
        <w:t xml:space="preserve"> РФ ОСР – 15 (СП 14.13330.2018)</w:t>
      </w:r>
    </w:p>
    <w:p w14:paraId="7E28FD4E" w14:textId="2B93C6C2" w:rsidR="00A17552" w:rsidRDefault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ED5302A" w14:textId="6113D280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17552">
        <w:rPr>
          <w:rFonts w:ascii="Times New Roman" w:hAnsi="Times New Roman"/>
          <w:b/>
          <w:bCs/>
          <w:sz w:val="24"/>
          <w:szCs w:val="24"/>
          <w:lang w:val="ru-RU"/>
        </w:rPr>
        <w:t>Описание для раздела «</w:t>
      </w:r>
      <w:r w:rsidRPr="00A17552">
        <w:rPr>
          <w:rFonts w:ascii="Times New Roman" w:hAnsi="Times New Roman"/>
          <w:b/>
          <w:bCs/>
          <w:sz w:val="24"/>
          <w:szCs w:val="24"/>
          <w:lang w:val="ru-RU"/>
        </w:rPr>
        <w:t xml:space="preserve">Требования к обеспечению безопасной </w:t>
      </w:r>
      <w:r w:rsidRPr="00A17552">
        <w:rPr>
          <w:rFonts w:ascii="Times New Roman" w:hAnsi="Times New Roman"/>
          <w:b/>
          <w:bCs/>
          <w:sz w:val="24"/>
          <w:szCs w:val="24"/>
          <w:lang w:val="ru-RU"/>
        </w:rPr>
        <w:t>э</w:t>
      </w:r>
      <w:r w:rsidRPr="00A17552">
        <w:rPr>
          <w:rFonts w:ascii="Times New Roman" w:hAnsi="Times New Roman"/>
          <w:b/>
          <w:bCs/>
          <w:sz w:val="24"/>
          <w:szCs w:val="24"/>
          <w:lang w:val="ru-RU"/>
        </w:rPr>
        <w:t>ксплуатации</w:t>
      </w:r>
      <w:r w:rsidRPr="00A17552">
        <w:rPr>
          <w:rFonts w:ascii="Times New Roman" w:hAnsi="Times New Roman"/>
          <w:b/>
          <w:bCs/>
          <w:sz w:val="24"/>
          <w:szCs w:val="24"/>
          <w:lang w:val="ru-RU"/>
        </w:rPr>
        <w:t xml:space="preserve">». </w:t>
      </w:r>
      <w:r w:rsidRPr="00A17552">
        <w:rPr>
          <w:rFonts w:ascii="Times New Roman" w:hAnsi="Times New Roman"/>
          <w:b/>
          <w:bCs/>
          <w:sz w:val="24"/>
          <w:szCs w:val="24"/>
          <w:lang w:val="ru-RU"/>
        </w:rPr>
        <w:t>Состав работ по техническому обслуживанию конструкций пешеходного перехода</w:t>
      </w:r>
    </w:p>
    <w:p w14:paraId="42DC5EDE" w14:textId="77777777" w:rsid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3A58238" w14:textId="507F6898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Техническое  обслуживание конструкций пешеходного перехода включает в себя: надзор, уход, профилактику, планово-предупредительные ремонты.</w:t>
      </w:r>
    </w:p>
    <w:p w14:paraId="1F815259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Надзор за сооружением состоит из определенной системы наблюдения с целью своевременного обнаружения повреждений и дефектов, снижающих транспортно-эксплуатационные качества сооружения, или предупреждения возможности возникновения этого явления.</w:t>
      </w:r>
    </w:p>
    <w:p w14:paraId="3F40D60E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Надзор включает: постоянный надзор, текущие, периодические и специальные осмотры (обследования), диагностику и, при необходимости, испытание сооружения.</w:t>
      </w:r>
    </w:p>
    <w:p w14:paraId="3560B9FE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Постоянный надзор проводится с целью выявления неисправностей в элементах сооружения, определения необходимых объемов ремонтных работ.</w:t>
      </w:r>
    </w:p>
    <w:p w14:paraId="5ACC161F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 xml:space="preserve">Работы по уходу за сооружением отнесены к группе нормативных работ, т.е. работ, которые выполняют постоянно в течение года (сезона). Работы нормативного содержания направлены, прежде всего, на поддержание сооружения в чистоте, обеспечение безопасности движения и являются обязательными независимо от типа и состояния сооружения и выполняются регулярно в соответствии с установленной периодичностью. </w:t>
      </w:r>
    </w:p>
    <w:p w14:paraId="62797CB9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Уход включает в себя следующие основные работы:</w:t>
      </w:r>
    </w:p>
    <w:p w14:paraId="69B2C0C3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 xml:space="preserve">очистку от пыли и грязи элементов деформационных швов, перильных ограждений, подферменных площадок, опорных частей, элементов пролетных строений, лестничных маршей; </w:t>
      </w:r>
    </w:p>
    <w:p w14:paraId="0999E6D7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>очистку водоотводных трубок и водоотводных лотков на пролётном строении;</w:t>
      </w:r>
    </w:p>
    <w:p w14:paraId="70396C17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>очистку открытой системы водоотвода (лотки, быстротоки);</w:t>
      </w:r>
    </w:p>
    <w:p w14:paraId="65F4B214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>подтяжку высокопрочных болтов узлов соединения конструкций;</w:t>
      </w:r>
    </w:p>
    <w:p w14:paraId="77608FB1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>ремонт элементов остекления;</w:t>
      </w:r>
    </w:p>
    <w:p w14:paraId="4E755EC1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>обеспечение надлежащей работы болтовых соединений для крепления кожухов, люков, крышек и хомутов, подверженных непосредственному воздействию атмосферных осадков.</w:t>
      </w:r>
    </w:p>
    <w:p w14:paraId="07C0E9DC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Работы, выходящие за рамки нормативного содержания и выполняемые при возникновении необходимости в них, являются сверхнормативными (дополнительными) работами по содержанию мостового сооружения. Условно эти работы делятся на профилактику и планово-предупредительный ремонт (ППР).</w:t>
      </w:r>
    </w:p>
    <w:p w14:paraId="0ED844F0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 xml:space="preserve">Профилактика (текущий ремонт) - предупредительные меры для поддержания мостового сооружения в исправном и работоспособном состоянии, обеспечивающие устранение </w:t>
      </w:r>
      <w:r w:rsidRPr="00A17552">
        <w:rPr>
          <w:rFonts w:ascii="Times New Roman" w:hAnsi="Times New Roman"/>
          <w:sz w:val="24"/>
          <w:szCs w:val="24"/>
          <w:lang w:val="ru-RU"/>
        </w:rPr>
        <w:lastRenderedPageBreak/>
        <w:t>небольших дефектов на стадии, когда они не являются опасными для сооружения (грузоподъемности, безопасности движения и долговечности) и требуют для их устранения минимальных затрат (износ элементов сооружения не превышает 10%). Работы, отнесенные к профилактике, выполняются в течение всего срока службы сооружения с периодичностью 1-5 лет.</w:t>
      </w:r>
    </w:p>
    <w:p w14:paraId="19D95E84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 xml:space="preserve">Характер и объемы требуемых ремонтных работ определяются на основе материалов постоянных, текущих и периодических осмотров сооружения. </w:t>
      </w:r>
    </w:p>
    <w:p w14:paraId="430BB1B0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Наиболее характерные профилактические работы:</w:t>
      </w:r>
    </w:p>
    <w:p w14:paraId="32AC8E92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>локальная подкраска металлических опорных частей (при необходимости);</w:t>
      </w:r>
    </w:p>
    <w:p w14:paraId="20E64484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>устранение повреждений элементов пешеходного перехода;</w:t>
      </w:r>
    </w:p>
    <w:p w14:paraId="3CDF4EC0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 xml:space="preserve">устранение дефектов системы водоотвода; </w:t>
      </w:r>
    </w:p>
    <w:p w14:paraId="5DDCEA93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 xml:space="preserve">исправление или замена деформационных швов; </w:t>
      </w:r>
    </w:p>
    <w:p w14:paraId="7F1FE689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 xml:space="preserve">устранение дефектов перил, ограждений; </w:t>
      </w:r>
    </w:p>
    <w:p w14:paraId="05DC0D82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>восстановление элементов лестничных маршей;</w:t>
      </w:r>
    </w:p>
    <w:p w14:paraId="65FEF1E4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>устранение местных повреждений (искривлений, погнутостей, вмятин) металлических конструкций павильонов и пролётного строения;</w:t>
      </w:r>
    </w:p>
    <w:p w14:paraId="0092A47A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>замена одиночных, дефектных высокопрочных болтов.</w:t>
      </w:r>
    </w:p>
    <w:p w14:paraId="14BC9E56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Планово-предупредительный ремонт, в зависимости от степени износа элементов, осуществляют с периодичностью 10-15 лет. Необходимость в проведении ППР и состав предполагаемых ремонтных работ определяется в процессе эксплуатации надземного пешеходного перехода.</w:t>
      </w:r>
    </w:p>
    <w:p w14:paraId="2312FDB2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Работы, выполняемые в рамках планово-предупредительного ремонта:</w:t>
      </w:r>
    </w:p>
    <w:p w14:paraId="2A9B5A56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>устранение повреждений покрытия прохожей части;</w:t>
      </w:r>
    </w:p>
    <w:p w14:paraId="24E56E12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>восстановление (замена) подферменников;</w:t>
      </w:r>
    </w:p>
    <w:p w14:paraId="10BC7C0D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>устранение дефектов железобетонных конструкций опор, перекрытий и покрытий павильонов (включая заделку трещин, раковин и сколов);</w:t>
      </w:r>
    </w:p>
    <w:p w14:paraId="29EFAFD7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>герметизация и инъектирование трещин на железобетонных поверхностях опор;</w:t>
      </w:r>
    </w:p>
    <w:p w14:paraId="6B399445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>локальная очистка от коррозии и окраска элементов металлических конструкций павильонов и пролетных строений;</w:t>
      </w:r>
    </w:p>
    <w:p w14:paraId="1AFA165D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>окрашивание железобетонных элементов павильонов, плит перекрытия и прохожей части;</w:t>
      </w:r>
    </w:p>
    <w:p w14:paraId="0738B040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>замена деформационных швов;</w:t>
      </w:r>
    </w:p>
    <w:p w14:paraId="24CE3F26" w14:textId="77777777" w:rsidR="00A17552" w:rsidRP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>замена или восстановление водоотводных трубок, решеток водоотводных трубок;</w:t>
      </w:r>
    </w:p>
    <w:p w14:paraId="7167D04E" w14:textId="2C217F53" w:rsidR="00A17552" w:rsidRDefault="00A17552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A17552">
        <w:rPr>
          <w:rFonts w:ascii="Times New Roman" w:hAnsi="Times New Roman"/>
          <w:sz w:val="24"/>
          <w:szCs w:val="24"/>
          <w:lang w:val="ru-RU"/>
        </w:rPr>
        <w:t>˗</w:t>
      </w:r>
      <w:r w:rsidRPr="00A17552">
        <w:rPr>
          <w:rFonts w:ascii="Times New Roman" w:hAnsi="Times New Roman"/>
          <w:sz w:val="24"/>
          <w:szCs w:val="24"/>
          <w:lang w:val="ru-RU"/>
        </w:rPr>
        <w:tab/>
        <w:t>локальное восстановление гидроизоляции на павильонах.</w:t>
      </w:r>
    </w:p>
    <w:p w14:paraId="1C1E6AAC" w14:textId="55EF01F4" w:rsidR="00C60528" w:rsidRDefault="00C60528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D2AD3B1" w14:textId="7F081646" w:rsidR="00C60528" w:rsidRDefault="00C60528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44B67A0" w14:textId="0BD34A0F" w:rsidR="00C60528" w:rsidRDefault="00C60528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3CCC856" w14:textId="222E6F80" w:rsidR="00C60528" w:rsidRDefault="00C60528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A783652" w14:textId="20C8EA2B" w:rsidR="00C60528" w:rsidRDefault="00C60528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6CC2932" w14:textId="71553821" w:rsidR="00C60528" w:rsidRDefault="00C60528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D574970" w14:textId="48A94CD7" w:rsidR="00C60528" w:rsidRDefault="00C60528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1F5B763" w14:textId="6A891E4A" w:rsidR="00C60528" w:rsidRDefault="00C60528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95BE81B" w14:textId="4A2741E5" w:rsidR="00C60528" w:rsidRDefault="00C60528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60528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Описание и обоснование объемно-планировочных и конструктивных решений, степени огнестойкости и класса конструктивной пожарной опасности, предела огнестойкости и класса пожарной опасности строительных конструкций, обеспечивающих функционирование линейного объекта зданий, строений и сооружений, проектируемых и (или) находящихся в составе линейного объекта</w:t>
      </w:r>
    </w:p>
    <w:p w14:paraId="1C20E222" w14:textId="348FF111" w:rsidR="00C60528" w:rsidRDefault="00C60528" w:rsidP="00A17552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7520B7A" w14:textId="77777777" w:rsidR="00C60528" w:rsidRPr="00C60528" w:rsidRDefault="00C60528" w:rsidP="00C6052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60528">
        <w:rPr>
          <w:rFonts w:ascii="Times New Roman" w:hAnsi="Times New Roman"/>
          <w:sz w:val="24"/>
          <w:szCs w:val="24"/>
          <w:lang w:val="ru-RU"/>
        </w:rPr>
        <w:t>При проектировании Объекта защиты приняты следующие характеристики:</w:t>
      </w:r>
    </w:p>
    <w:p w14:paraId="418EF2EE" w14:textId="77777777" w:rsidR="00C60528" w:rsidRPr="00C60528" w:rsidRDefault="00C60528" w:rsidP="00C6052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60528">
        <w:rPr>
          <w:rFonts w:ascii="Times New Roman" w:hAnsi="Times New Roman"/>
          <w:sz w:val="24"/>
          <w:szCs w:val="24"/>
          <w:lang w:val="ru-RU"/>
        </w:rPr>
        <w:t>- степень огнестойкости – IV;</w:t>
      </w:r>
    </w:p>
    <w:p w14:paraId="240A635D" w14:textId="77777777" w:rsidR="00C60528" w:rsidRPr="00C60528" w:rsidRDefault="00C60528" w:rsidP="00C6052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60528">
        <w:rPr>
          <w:rFonts w:ascii="Times New Roman" w:hAnsi="Times New Roman"/>
          <w:sz w:val="24"/>
          <w:szCs w:val="24"/>
          <w:lang w:val="ru-RU"/>
        </w:rPr>
        <w:t>- класс конструктивной пожарной опасности – C3;</w:t>
      </w:r>
    </w:p>
    <w:p w14:paraId="3D92A487" w14:textId="77777777" w:rsidR="00C60528" w:rsidRPr="00C60528" w:rsidRDefault="00C60528" w:rsidP="00C6052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60528">
        <w:rPr>
          <w:rFonts w:ascii="Times New Roman" w:hAnsi="Times New Roman"/>
          <w:sz w:val="24"/>
          <w:szCs w:val="24"/>
          <w:lang w:val="ru-RU"/>
        </w:rPr>
        <w:t>- класс функциональной пожарной опасности – Ф5.1;</w:t>
      </w:r>
    </w:p>
    <w:p w14:paraId="3DBE9C4B" w14:textId="77777777" w:rsidR="00C60528" w:rsidRPr="00C60528" w:rsidRDefault="00C60528" w:rsidP="00C6052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60528">
        <w:rPr>
          <w:rFonts w:ascii="Times New Roman" w:hAnsi="Times New Roman"/>
          <w:sz w:val="24"/>
          <w:szCs w:val="24"/>
          <w:lang w:val="ru-RU"/>
        </w:rPr>
        <w:t>- категория здания (сооружения) по взрывопожарной и пожарной опасности – Д;</w:t>
      </w:r>
    </w:p>
    <w:p w14:paraId="547ECD80" w14:textId="11D6035E" w:rsidR="00C60528" w:rsidRPr="00C60528" w:rsidRDefault="00C60528" w:rsidP="00C6052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60528">
        <w:rPr>
          <w:rFonts w:ascii="Times New Roman" w:hAnsi="Times New Roman"/>
          <w:sz w:val="24"/>
          <w:szCs w:val="24"/>
          <w:lang w:val="ru-RU"/>
        </w:rPr>
        <w:t xml:space="preserve">- высота павильонов перехода – </w:t>
      </w:r>
      <w:r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r w:rsidRPr="00C60528">
        <w:rPr>
          <w:rFonts w:ascii="Times New Roman" w:hAnsi="Times New Roman"/>
          <w:sz w:val="24"/>
          <w:szCs w:val="24"/>
          <w:lang w:val="ru-RU"/>
        </w:rPr>
        <w:t>табл. 6.1 СП 2.13130.2020.</w:t>
      </w:r>
    </w:p>
    <w:p w14:paraId="1F9E82B1" w14:textId="29C67E9D" w:rsidR="00C60528" w:rsidRPr="00C60528" w:rsidRDefault="00C60528" w:rsidP="00C6052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60528">
        <w:rPr>
          <w:rFonts w:ascii="Times New Roman" w:hAnsi="Times New Roman"/>
          <w:sz w:val="24"/>
          <w:szCs w:val="24"/>
          <w:lang w:val="ru-RU"/>
        </w:rPr>
        <w:t xml:space="preserve">Несущие конструкции </w:t>
      </w:r>
      <w:r>
        <w:rPr>
          <w:rFonts w:ascii="Times New Roman" w:hAnsi="Times New Roman"/>
          <w:sz w:val="24"/>
          <w:szCs w:val="24"/>
          <w:lang w:val="ru-RU"/>
        </w:rPr>
        <w:t xml:space="preserve">пролетного строения </w:t>
      </w:r>
      <w:r w:rsidRPr="00C60528">
        <w:rPr>
          <w:rFonts w:ascii="Times New Roman" w:hAnsi="Times New Roman"/>
          <w:sz w:val="24"/>
          <w:szCs w:val="24"/>
          <w:lang w:val="ru-RU"/>
        </w:rPr>
        <w:t xml:space="preserve">выполнены из двутавров стальных горячекатаных. Приведенная толщина металла в соответствии с ГОСТ Р 53295-2009 составляет не менее 4,0 мм. В соответствии с п. 5.4.3 СП 2.13130.2020 предел огнестойкости металлических конструкций с приведенной толщиной металла более 4,0 мм по ГОСТ Р 53295-2009 допускается принимать R-15. </w:t>
      </w:r>
      <w:r w:rsidRPr="00C60528">
        <w:rPr>
          <w:rFonts w:ascii="Times New Roman" w:hAnsi="Times New Roman"/>
          <w:b/>
          <w:bCs/>
          <w:sz w:val="24"/>
          <w:szCs w:val="24"/>
          <w:lang w:val="ru-RU"/>
        </w:rPr>
        <w:t>Огнезащитная обработка металлических несущих конструкций не предусматривается в соответствии с требованиями п. 5.4.3. СП 2.13130.2020</w:t>
      </w:r>
      <w:r w:rsidRPr="00C60528">
        <w:rPr>
          <w:rFonts w:ascii="Times New Roman" w:hAnsi="Times New Roman"/>
          <w:sz w:val="24"/>
          <w:szCs w:val="24"/>
          <w:lang w:val="ru-RU"/>
        </w:rPr>
        <w:t>.</w:t>
      </w:r>
    </w:p>
    <w:p w14:paraId="21684ADE" w14:textId="77777777" w:rsidR="00C60528" w:rsidRPr="00C60528" w:rsidRDefault="00C60528" w:rsidP="00C6052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60528">
        <w:rPr>
          <w:rFonts w:ascii="Times New Roman" w:hAnsi="Times New Roman"/>
          <w:sz w:val="24"/>
          <w:szCs w:val="24"/>
          <w:lang w:val="ru-RU"/>
        </w:rPr>
        <w:t>Для здания надземного пешеходного перехода предусмотрены следующие ниже перечисленные решения исходя из требований СП 2.131302020, а именно:</w:t>
      </w:r>
    </w:p>
    <w:p w14:paraId="390CDC86" w14:textId="77777777" w:rsidR="00C60528" w:rsidRPr="00C60528" w:rsidRDefault="00C60528" w:rsidP="00C6052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60528">
        <w:rPr>
          <w:rFonts w:ascii="Times New Roman" w:hAnsi="Times New Roman"/>
          <w:sz w:val="24"/>
          <w:szCs w:val="24"/>
          <w:lang w:val="ru-RU"/>
        </w:rPr>
        <w:t>- пределы огнестойкости узлов крепления (по признаку R) и примыкания (по признакам E, EI) строительных конструкций между собой приняты не ниже минимального требуемого предела огнестойкости стыкуемых строительных конструкций и определены в рамках оценки огнестойкости стыкуемых строительных конструкций. Пределы огнестойкости по признаку R конструкции, являющейся опорой для других конструкций, приняты не менее пределов огнестойкости, опираемых конструкции. В стенах, перегородках, перекрытиях и покрытиях здания перехода, а также в узлах их сочленения не предусмотрены пустоты, ограниченные горючими материалами (п.5.2.1);</w:t>
      </w:r>
    </w:p>
    <w:p w14:paraId="3D74CB29" w14:textId="77777777" w:rsidR="00C60528" w:rsidRPr="00C60528" w:rsidRDefault="00C60528" w:rsidP="00C6052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60528">
        <w:rPr>
          <w:rFonts w:ascii="Times New Roman" w:hAnsi="Times New Roman"/>
          <w:sz w:val="24"/>
          <w:szCs w:val="24"/>
          <w:lang w:val="ru-RU"/>
        </w:rPr>
        <w:t>- узлы пересечения строительных конструкций с нормируемыми пределами огнестойкости кабелями, трубопроводами и другим технологическим оборудованием имеют предел огнестойкости не ниже пределов, установленных для пересекаемых конструкций (п. 5.2.4);</w:t>
      </w:r>
    </w:p>
    <w:p w14:paraId="44A2AC80" w14:textId="77777777" w:rsidR="00C60528" w:rsidRPr="00C60528" w:rsidRDefault="00C60528" w:rsidP="00C6052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60528">
        <w:rPr>
          <w:rFonts w:ascii="Times New Roman" w:hAnsi="Times New Roman"/>
          <w:sz w:val="24"/>
          <w:szCs w:val="24"/>
          <w:lang w:val="ru-RU"/>
        </w:rPr>
        <w:t>- пределы огнестойкости конструкций, обеспечивающих устойчивость противопожарной преграды, конструкций, на которые она опирается, а также узлов крепления конструкций между собой по признаку R, а узлов примыкания по признакам EI, приняты не менее предела огнестойкости противопожарной преграды (п. 5.3.2);</w:t>
      </w:r>
    </w:p>
    <w:p w14:paraId="2FC084B7" w14:textId="77777777" w:rsidR="00C60528" w:rsidRPr="00C60528" w:rsidRDefault="00C60528" w:rsidP="00C6052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60528">
        <w:rPr>
          <w:rFonts w:ascii="Times New Roman" w:hAnsi="Times New Roman"/>
          <w:sz w:val="24"/>
          <w:szCs w:val="24"/>
          <w:lang w:val="ru-RU"/>
        </w:rPr>
        <w:t>- противопожарные преграды соответствуют классу пожарной опасности К0 (п. 5.3.3).</w:t>
      </w:r>
    </w:p>
    <w:p w14:paraId="5D4DAFC3" w14:textId="46A16E25" w:rsidR="00C60528" w:rsidRDefault="00C60528" w:rsidP="00C60528">
      <w:pPr>
        <w:spacing w:after="0"/>
        <w:ind w:left="-284" w:right="142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60528">
        <w:rPr>
          <w:rFonts w:ascii="Times New Roman" w:hAnsi="Times New Roman"/>
          <w:sz w:val="24"/>
          <w:szCs w:val="24"/>
          <w:lang w:val="ru-RU"/>
        </w:rPr>
        <w:t>В сооружении пешеходного перехода не предусмотрены пандусы</w:t>
      </w:r>
      <w:r>
        <w:rPr>
          <w:rFonts w:ascii="Times New Roman" w:hAnsi="Times New Roman"/>
          <w:sz w:val="24"/>
          <w:szCs w:val="24"/>
          <w:lang w:val="ru-RU"/>
        </w:rPr>
        <w:t xml:space="preserve"> (УТОЧНИТЬ ПРОЕКТОМ)</w:t>
      </w:r>
      <w:r w:rsidRPr="00C60528">
        <w:rPr>
          <w:rFonts w:ascii="Times New Roman" w:hAnsi="Times New Roman"/>
          <w:sz w:val="24"/>
          <w:szCs w:val="24"/>
          <w:lang w:val="ru-RU"/>
        </w:rPr>
        <w:t xml:space="preserve"> для эвакуации МГН группы М4. При пожаре МГН группы М4 перемещаются в безопасные зоны, расположенные напротив лифтов в павильонах 1 и 2 на, в которых люди защищены от воздействия опасных факторов пожара и в которых опасные факторы пожара отсутствуют в течении времени; необходимого для прибытия пожарных подразделений и спасания МГН. </w:t>
      </w:r>
    </w:p>
    <w:sectPr w:rsidR="00C60528" w:rsidSect="008B45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424" w:bottom="1134" w:left="1701" w:header="357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E1F60" w14:textId="77777777" w:rsidR="00E572F2" w:rsidRDefault="00E572F2">
      <w:r>
        <w:separator/>
      </w:r>
    </w:p>
  </w:endnote>
  <w:endnote w:type="continuationSeparator" w:id="0">
    <w:p w14:paraId="12FA92EE" w14:textId="77777777" w:rsidR="00E572F2" w:rsidRDefault="00E5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1" w:rightFromText="181" w:vertAnchor="page" w:horzAnchor="page" w:tblpX="1169" w:tblpY="15611"/>
      <w:tblW w:w="104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66"/>
      <w:gridCol w:w="566"/>
      <w:gridCol w:w="566"/>
      <w:gridCol w:w="566"/>
      <w:gridCol w:w="850"/>
      <w:gridCol w:w="566"/>
      <w:gridCol w:w="6227"/>
      <w:gridCol w:w="566"/>
    </w:tblGrid>
    <w:tr w:rsidR="000D2E90" w:rsidRPr="005C4DCB" w14:paraId="2A5CD9F1" w14:textId="77777777" w:rsidTr="00EE3CB1">
      <w:trPr>
        <w:cantSplit/>
        <w:trHeight w:hRule="exact" w:val="282"/>
      </w:trPr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38ADB9B" w14:textId="77777777" w:rsidR="000D2E90" w:rsidRPr="008566DB" w:rsidRDefault="000D2E90" w:rsidP="003505B7">
          <w:pPr>
            <w:pStyle w:val="22"/>
            <w:spacing w:after="0" w:line="240" w:lineRule="auto"/>
            <w:jc w:val="center"/>
            <w:rPr>
              <w:sz w:val="16"/>
              <w:lang w:bidi="en-US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11785B4" w14:textId="77777777" w:rsidR="000D2E90" w:rsidRPr="008566DB" w:rsidRDefault="000D2E90" w:rsidP="003505B7">
          <w:pPr>
            <w:pStyle w:val="22"/>
            <w:spacing w:after="0" w:line="240" w:lineRule="auto"/>
            <w:jc w:val="center"/>
            <w:rPr>
              <w:sz w:val="16"/>
              <w:lang w:bidi="en-US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E710D4C" w14:textId="77777777" w:rsidR="000D2E90" w:rsidRPr="008566DB" w:rsidRDefault="000D2E90" w:rsidP="003505B7">
          <w:pPr>
            <w:pStyle w:val="22"/>
            <w:spacing w:after="0" w:line="240" w:lineRule="auto"/>
            <w:jc w:val="center"/>
            <w:rPr>
              <w:sz w:val="16"/>
              <w:lang w:bidi="en-US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21824AE" w14:textId="77777777" w:rsidR="000D2E90" w:rsidRPr="008566DB" w:rsidRDefault="000D2E90" w:rsidP="003505B7">
          <w:pPr>
            <w:pStyle w:val="22"/>
            <w:spacing w:after="0" w:line="240" w:lineRule="auto"/>
            <w:jc w:val="center"/>
            <w:rPr>
              <w:sz w:val="16"/>
              <w:lang w:bidi="en-US"/>
            </w:rPr>
          </w:pP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3440733" w14:textId="77777777" w:rsidR="000D2E90" w:rsidRPr="008566DB" w:rsidRDefault="000D2E90" w:rsidP="003505B7">
          <w:pPr>
            <w:pStyle w:val="22"/>
            <w:spacing w:after="0" w:line="240" w:lineRule="auto"/>
            <w:jc w:val="center"/>
            <w:rPr>
              <w:sz w:val="16"/>
              <w:lang w:bidi="en-US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3D4D6CA" w14:textId="77777777" w:rsidR="000D2E90" w:rsidRPr="008566DB" w:rsidRDefault="000D2E90" w:rsidP="003505B7">
          <w:pPr>
            <w:pStyle w:val="22"/>
            <w:spacing w:after="0" w:line="240" w:lineRule="auto"/>
            <w:jc w:val="center"/>
            <w:rPr>
              <w:sz w:val="16"/>
              <w:lang w:bidi="en-US"/>
            </w:rPr>
          </w:pPr>
        </w:p>
      </w:tc>
      <w:tc>
        <w:tcPr>
          <w:tcW w:w="6227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740E41D" w14:textId="5E9EEC5A" w:rsidR="000D2E90" w:rsidRPr="005C4DCB" w:rsidRDefault="000D2E90" w:rsidP="00D05ED0">
          <w:pPr>
            <w:pStyle w:val="22"/>
            <w:spacing w:after="0" w:line="240" w:lineRule="auto"/>
            <w:jc w:val="center"/>
            <w:rPr>
              <w:color w:val="auto"/>
              <w:szCs w:val="20"/>
              <w:lang w:val="ru-RU" w:bidi="en-US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0F7C307D" w14:textId="77777777" w:rsidR="000D2E90" w:rsidRPr="00555992" w:rsidRDefault="000D2E90" w:rsidP="003505B7">
          <w:pPr>
            <w:pStyle w:val="22"/>
            <w:spacing w:after="0" w:line="240" w:lineRule="auto"/>
            <w:jc w:val="center"/>
            <w:rPr>
              <w:rFonts w:ascii="Times New Roman" w:hAnsi="Times New Roman"/>
              <w:szCs w:val="20"/>
              <w:lang w:val="ru-RU" w:bidi="en-US"/>
            </w:rPr>
          </w:pPr>
          <w:r>
            <w:rPr>
              <w:rFonts w:ascii="Times New Roman" w:hAnsi="Times New Roman"/>
              <w:szCs w:val="20"/>
              <w:lang w:val="ru-RU" w:bidi="en-US"/>
            </w:rPr>
            <w:t>Лист</w:t>
          </w:r>
        </w:p>
      </w:tc>
    </w:tr>
    <w:tr w:rsidR="000D2E90" w:rsidRPr="005C4DCB" w14:paraId="2389606F" w14:textId="77777777" w:rsidTr="00E47E5C">
      <w:trPr>
        <w:cantSplit/>
        <w:trHeight w:hRule="exact" w:val="282"/>
      </w:trPr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721C4AC" w14:textId="77777777" w:rsidR="000D2E90" w:rsidRPr="005C4DCB" w:rsidRDefault="000D2E90" w:rsidP="00E47E5C">
          <w:pPr>
            <w:spacing w:after="40"/>
            <w:jc w:val="center"/>
            <w:rPr>
              <w:sz w:val="18"/>
              <w:lang w:val="ru-RU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582D751" w14:textId="77777777" w:rsidR="000D2E90" w:rsidRPr="005C4DCB" w:rsidRDefault="000D2E90" w:rsidP="00E47E5C">
          <w:pPr>
            <w:spacing w:after="40"/>
            <w:ind w:right="-70"/>
            <w:jc w:val="center"/>
            <w:rPr>
              <w:spacing w:val="-4"/>
              <w:sz w:val="18"/>
              <w:lang w:val="ru-RU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78B40A7" w14:textId="77777777" w:rsidR="000D2E90" w:rsidRPr="005C4DCB" w:rsidRDefault="000D2E90" w:rsidP="00E47E5C">
          <w:pPr>
            <w:spacing w:after="40"/>
            <w:jc w:val="center"/>
            <w:rPr>
              <w:sz w:val="18"/>
              <w:lang w:val="ru-RU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43C14D1" w14:textId="77777777" w:rsidR="000D2E90" w:rsidRPr="005C4DCB" w:rsidRDefault="000D2E90" w:rsidP="00E47E5C">
          <w:pPr>
            <w:spacing w:after="40"/>
            <w:ind w:right="-70"/>
            <w:jc w:val="center"/>
            <w:rPr>
              <w:sz w:val="18"/>
              <w:lang w:val="ru-RU"/>
            </w:rPr>
          </w:pP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FF78113" w14:textId="77777777" w:rsidR="000D2E90" w:rsidRPr="005C4DCB" w:rsidRDefault="000D2E90" w:rsidP="00E47E5C">
          <w:pPr>
            <w:spacing w:after="40"/>
            <w:jc w:val="center"/>
            <w:rPr>
              <w:sz w:val="18"/>
              <w:lang w:val="ru-RU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51F8627" w14:textId="77777777" w:rsidR="000D2E90" w:rsidRPr="005C4DCB" w:rsidRDefault="000D2E90" w:rsidP="00E47E5C">
          <w:pPr>
            <w:jc w:val="center"/>
            <w:rPr>
              <w:spacing w:val="-16"/>
              <w:sz w:val="16"/>
              <w:szCs w:val="16"/>
              <w:lang w:val="ru-RU"/>
            </w:rPr>
          </w:pPr>
        </w:p>
      </w:tc>
      <w:tc>
        <w:tcPr>
          <w:tcW w:w="6227" w:type="dxa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56A4E3F" w14:textId="77777777" w:rsidR="000D2E90" w:rsidRPr="005C4DCB" w:rsidRDefault="000D2E90" w:rsidP="003505B7">
          <w:pPr>
            <w:pStyle w:val="22"/>
            <w:spacing w:after="0" w:line="240" w:lineRule="auto"/>
            <w:jc w:val="center"/>
            <w:rPr>
              <w:rFonts w:ascii="Times New Roman" w:hAnsi="Times New Roman"/>
              <w:i/>
              <w:iCs/>
              <w:sz w:val="16"/>
              <w:lang w:val="ru-RU" w:bidi="en-US"/>
            </w:rPr>
          </w:pPr>
        </w:p>
      </w:tc>
      <w:tc>
        <w:tcPr>
          <w:tcW w:w="566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0A48BD0D" w14:textId="77777777" w:rsidR="000D2E90" w:rsidRPr="005C4DCB" w:rsidRDefault="000D2E90" w:rsidP="003505B7">
          <w:pPr>
            <w:pStyle w:val="22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  <w:lang w:val="ru-RU" w:bidi="en-US"/>
            </w:rPr>
          </w:pPr>
          <w:r w:rsidRPr="008566DB">
            <w:rPr>
              <w:rStyle w:val="af"/>
              <w:rFonts w:ascii="Times New Roman" w:hAnsi="Times New Roman"/>
              <w:sz w:val="24"/>
              <w:szCs w:val="24"/>
              <w:lang w:bidi="en-US"/>
            </w:rPr>
            <w:fldChar w:fldCharType="begin"/>
          </w:r>
          <w:r w:rsidRPr="005C4DCB">
            <w:rPr>
              <w:rStyle w:val="af"/>
              <w:rFonts w:ascii="Times New Roman" w:hAnsi="Times New Roman"/>
              <w:sz w:val="24"/>
              <w:szCs w:val="24"/>
              <w:lang w:val="ru-RU" w:bidi="en-US"/>
            </w:rPr>
            <w:instrText xml:space="preserve"> </w:instrText>
          </w:r>
          <w:r w:rsidRPr="008566DB">
            <w:rPr>
              <w:rStyle w:val="af"/>
              <w:rFonts w:ascii="Times New Roman" w:hAnsi="Times New Roman"/>
              <w:sz w:val="24"/>
              <w:szCs w:val="24"/>
              <w:lang w:bidi="en-US"/>
            </w:rPr>
            <w:instrText>PAGE</w:instrText>
          </w:r>
          <w:r w:rsidRPr="005C4DCB">
            <w:rPr>
              <w:rStyle w:val="af"/>
              <w:rFonts w:ascii="Times New Roman" w:hAnsi="Times New Roman"/>
              <w:sz w:val="24"/>
              <w:szCs w:val="24"/>
              <w:lang w:val="ru-RU" w:bidi="en-US"/>
            </w:rPr>
            <w:instrText xml:space="preserve"> </w:instrText>
          </w:r>
          <w:r w:rsidRPr="008566DB">
            <w:rPr>
              <w:rStyle w:val="af"/>
              <w:rFonts w:ascii="Times New Roman" w:hAnsi="Times New Roman"/>
              <w:sz w:val="24"/>
              <w:szCs w:val="24"/>
              <w:lang w:bidi="en-US"/>
            </w:rPr>
            <w:fldChar w:fldCharType="separate"/>
          </w:r>
          <w:r w:rsidR="00E4426B">
            <w:rPr>
              <w:rStyle w:val="af"/>
              <w:rFonts w:ascii="Times New Roman" w:hAnsi="Times New Roman"/>
              <w:noProof/>
              <w:sz w:val="24"/>
              <w:szCs w:val="24"/>
              <w:lang w:bidi="en-US"/>
            </w:rPr>
            <w:t>12</w:t>
          </w:r>
          <w:r w:rsidRPr="008566DB">
            <w:rPr>
              <w:rStyle w:val="af"/>
              <w:rFonts w:ascii="Times New Roman" w:hAnsi="Times New Roman"/>
              <w:sz w:val="24"/>
              <w:szCs w:val="24"/>
              <w:lang w:bidi="en-US"/>
            </w:rPr>
            <w:fldChar w:fldCharType="end"/>
          </w:r>
        </w:p>
      </w:tc>
    </w:tr>
    <w:tr w:rsidR="000D2E90" w:rsidRPr="005C4DCB" w14:paraId="75BBD54A" w14:textId="77777777" w:rsidTr="00EE3CB1">
      <w:trPr>
        <w:cantSplit/>
        <w:trHeight w:hRule="exact" w:val="282"/>
      </w:trPr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8454B74" w14:textId="77777777" w:rsidR="000D2E90" w:rsidRPr="005C4DCB" w:rsidRDefault="000D2E90" w:rsidP="003505B7">
          <w:pPr>
            <w:pStyle w:val="22"/>
            <w:spacing w:after="0" w:line="240" w:lineRule="auto"/>
            <w:jc w:val="center"/>
            <w:rPr>
              <w:rFonts w:ascii="Times New Roman" w:hAnsi="Times New Roman"/>
              <w:sz w:val="16"/>
              <w:lang w:val="ru-RU" w:bidi="en-US"/>
            </w:rPr>
          </w:pPr>
          <w:r w:rsidRPr="005C4DCB">
            <w:rPr>
              <w:rFonts w:ascii="Times New Roman" w:hAnsi="Times New Roman"/>
              <w:sz w:val="16"/>
              <w:lang w:val="ru-RU" w:bidi="en-US"/>
            </w:rPr>
            <w:t>Изм.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56C85C5" w14:textId="77777777" w:rsidR="000D2E90" w:rsidRPr="005C4DCB" w:rsidRDefault="000D2E90" w:rsidP="003505B7">
          <w:pPr>
            <w:pStyle w:val="22"/>
            <w:spacing w:after="0" w:line="240" w:lineRule="auto"/>
            <w:ind w:left="1" w:right="-58"/>
            <w:jc w:val="center"/>
            <w:rPr>
              <w:rFonts w:ascii="Times New Roman" w:hAnsi="Times New Roman"/>
              <w:sz w:val="16"/>
              <w:lang w:val="ru-RU" w:bidi="en-US"/>
            </w:rPr>
          </w:pPr>
          <w:r w:rsidRPr="005C4DCB">
            <w:rPr>
              <w:rFonts w:ascii="Times New Roman" w:hAnsi="Times New Roman"/>
              <w:sz w:val="16"/>
              <w:lang w:val="ru-RU" w:bidi="en-US"/>
            </w:rPr>
            <w:t>Кол.уч.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F54AE3B" w14:textId="77777777" w:rsidR="000D2E90" w:rsidRPr="005C4DCB" w:rsidRDefault="000D2E90" w:rsidP="003505B7">
          <w:pPr>
            <w:pStyle w:val="22"/>
            <w:spacing w:after="0" w:line="240" w:lineRule="auto"/>
            <w:jc w:val="center"/>
            <w:rPr>
              <w:rFonts w:ascii="Times New Roman" w:hAnsi="Times New Roman"/>
              <w:sz w:val="16"/>
              <w:lang w:val="ru-RU" w:bidi="en-US"/>
            </w:rPr>
          </w:pPr>
          <w:r w:rsidRPr="005C4DCB">
            <w:rPr>
              <w:rFonts w:ascii="Times New Roman" w:hAnsi="Times New Roman"/>
              <w:sz w:val="16"/>
              <w:lang w:val="ru-RU" w:bidi="en-US"/>
            </w:rPr>
            <w:t>Лист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EACFB35" w14:textId="77777777" w:rsidR="000D2E90" w:rsidRPr="005C4DCB" w:rsidRDefault="000D2E90" w:rsidP="003505B7">
          <w:pPr>
            <w:pStyle w:val="22"/>
            <w:spacing w:after="0" w:line="240" w:lineRule="auto"/>
            <w:ind w:left="-3"/>
            <w:jc w:val="center"/>
            <w:rPr>
              <w:rFonts w:ascii="Times New Roman" w:hAnsi="Times New Roman"/>
              <w:sz w:val="16"/>
              <w:lang w:val="ru-RU" w:bidi="en-US"/>
            </w:rPr>
          </w:pPr>
          <w:r w:rsidRPr="005C4DCB">
            <w:rPr>
              <w:rFonts w:ascii="Times New Roman" w:hAnsi="Times New Roman"/>
              <w:sz w:val="16"/>
              <w:lang w:val="ru-RU" w:bidi="en-US"/>
            </w:rPr>
            <w:t>№ док.</w:t>
          </w: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D2DD7C6" w14:textId="77777777" w:rsidR="000D2E90" w:rsidRPr="005C4DCB" w:rsidRDefault="000D2E90" w:rsidP="003505B7">
          <w:pPr>
            <w:pStyle w:val="22"/>
            <w:spacing w:after="0" w:line="240" w:lineRule="auto"/>
            <w:jc w:val="center"/>
            <w:rPr>
              <w:rFonts w:ascii="Times New Roman" w:hAnsi="Times New Roman"/>
              <w:sz w:val="16"/>
              <w:lang w:val="ru-RU" w:bidi="en-US"/>
            </w:rPr>
          </w:pPr>
          <w:r w:rsidRPr="005C4DCB">
            <w:rPr>
              <w:rFonts w:ascii="Times New Roman" w:hAnsi="Times New Roman"/>
              <w:sz w:val="16"/>
              <w:lang w:val="ru-RU" w:bidi="en-US"/>
            </w:rPr>
            <w:t>Подп.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2BBB7A0" w14:textId="77777777" w:rsidR="000D2E90" w:rsidRPr="005C4DCB" w:rsidRDefault="000D2E90" w:rsidP="003505B7">
          <w:pPr>
            <w:pStyle w:val="22"/>
            <w:spacing w:after="0" w:line="240" w:lineRule="auto"/>
            <w:jc w:val="center"/>
            <w:rPr>
              <w:rFonts w:ascii="Times New Roman" w:hAnsi="Times New Roman"/>
              <w:sz w:val="16"/>
              <w:lang w:val="ru-RU" w:bidi="en-US"/>
            </w:rPr>
          </w:pPr>
          <w:r w:rsidRPr="005C4DCB">
            <w:rPr>
              <w:rFonts w:ascii="Times New Roman" w:hAnsi="Times New Roman"/>
              <w:sz w:val="16"/>
              <w:lang w:val="ru-RU" w:bidi="en-US"/>
            </w:rPr>
            <w:t>Дата</w:t>
          </w:r>
        </w:p>
      </w:tc>
      <w:tc>
        <w:tcPr>
          <w:tcW w:w="6227" w:type="dxa"/>
          <w:vMerge/>
          <w:tcBorders>
            <w:top w:val="nil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6802FCB" w14:textId="77777777" w:rsidR="000D2E90" w:rsidRPr="005C4DCB" w:rsidRDefault="000D2E90" w:rsidP="003505B7">
          <w:pPr>
            <w:spacing w:after="0" w:line="240" w:lineRule="auto"/>
            <w:jc w:val="center"/>
            <w:rPr>
              <w:lang w:val="ru-RU"/>
            </w:rPr>
          </w:pPr>
        </w:p>
      </w:tc>
      <w:tc>
        <w:tcPr>
          <w:tcW w:w="566" w:type="dxa"/>
          <w:vMerge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</w:tcPr>
        <w:p w14:paraId="3EB66134" w14:textId="77777777" w:rsidR="000D2E90" w:rsidRPr="005C4DCB" w:rsidRDefault="000D2E90" w:rsidP="003505B7">
          <w:pPr>
            <w:spacing w:after="0" w:line="240" w:lineRule="auto"/>
            <w:rPr>
              <w:lang w:val="ru-RU"/>
            </w:rPr>
          </w:pPr>
        </w:p>
      </w:tc>
    </w:tr>
  </w:tbl>
  <w:p w14:paraId="41F26A13" w14:textId="06654C2B" w:rsidR="000D2E90" w:rsidRPr="00F91064" w:rsidRDefault="0003346A">
    <w:pPr>
      <w:pStyle w:val="ab"/>
      <w:rPr>
        <w:lang w:val="ru-RU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9F6EF12" wp14:editId="05AE2F9D">
              <wp:simplePos x="0" y="0"/>
              <wp:positionH relativeFrom="page">
                <wp:posOffset>288290</wp:posOffset>
              </wp:positionH>
              <wp:positionV relativeFrom="page">
                <wp:posOffset>7399020</wp:posOffset>
              </wp:positionV>
              <wp:extent cx="179705" cy="899795"/>
              <wp:effectExtent l="0" t="0" r="0" b="0"/>
              <wp:wrapSquare wrapText="bothSides"/>
              <wp:docPr id="23" name="Надпись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89979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35D2F0" w14:textId="77777777" w:rsidR="000D2E90" w:rsidRPr="00347F57" w:rsidRDefault="000D2E90" w:rsidP="00D54B0E">
                          <w:pPr>
                            <w:pStyle w:val="22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347F5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Взам. инв. №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6EF12" id="_x0000_t202" coordsize="21600,21600" o:spt="202" path="m,l,21600r21600,l21600,xe">
              <v:stroke joinstyle="miter"/>
              <v:path gradientshapeok="t" o:connecttype="rect"/>
            </v:shapetype>
            <v:shape id="Надпись 23" o:spid="_x0000_s1026" type="#_x0000_t202" style="position:absolute;margin-left:22.7pt;margin-top:582.6pt;width:14.15pt;height:70.8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" filled="f" strokeweight="1.5pt">
              <v:textbox style="layout-flow:vertical;mso-layout-flow-alt:bottom-to-top" inset="0,0,0,0">
                <w:txbxContent>
                  <w:p w14:paraId="2035D2F0" w14:textId="77777777" w:rsidR="000D2E90" w:rsidRPr="00347F57" w:rsidRDefault="000D2E90" w:rsidP="00D54B0E">
                    <w:pPr>
                      <w:pStyle w:val="22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347F57">
                      <w:rPr>
                        <w:rFonts w:ascii="Times New Roman" w:hAnsi="Times New Roman"/>
                        <w:sz w:val="18"/>
                        <w:szCs w:val="18"/>
                      </w:rPr>
                      <w:t>Взам. инв. №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040035F8" wp14:editId="1D418F08">
              <wp:simplePos x="0" y="0"/>
              <wp:positionH relativeFrom="page">
                <wp:posOffset>288290</wp:posOffset>
              </wp:positionH>
              <wp:positionV relativeFrom="page">
                <wp:posOffset>8298815</wp:posOffset>
              </wp:positionV>
              <wp:extent cx="179705" cy="1259840"/>
              <wp:effectExtent l="0" t="0" r="0" b="0"/>
              <wp:wrapSquare wrapText="bothSides"/>
              <wp:docPr id="22" name="Надпись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25984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E566B1" w14:textId="77777777" w:rsidR="000D2E90" w:rsidRPr="00347F57" w:rsidRDefault="000D2E90" w:rsidP="00D54B0E">
                          <w:pPr>
                            <w:pStyle w:val="22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347F5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Подп. и дата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0035F8" id="Надпись 22" o:spid="_x0000_s1027" type="#_x0000_t202" style="position:absolute;margin-left:22.7pt;margin-top:653.45pt;width:14.15pt;height:99.2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" filled="f" strokeweight="1.5pt">
              <v:textbox style="layout-flow:vertical;mso-layout-flow-alt:bottom-to-top" inset="0,0,0,0">
                <w:txbxContent>
                  <w:p w14:paraId="6CE566B1" w14:textId="77777777" w:rsidR="000D2E90" w:rsidRPr="00347F57" w:rsidRDefault="000D2E90" w:rsidP="00D54B0E">
                    <w:pPr>
                      <w:pStyle w:val="22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347F57">
                      <w:rPr>
                        <w:rFonts w:ascii="Times New Roman" w:hAnsi="Times New Roman"/>
                        <w:sz w:val="18"/>
                        <w:szCs w:val="18"/>
                      </w:rPr>
                      <w:t>Подп. и дата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7B9AC29E" wp14:editId="375EEAE5">
              <wp:simplePos x="0" y="0"/>
              <wp:positionH relativeFrom="page">
                <wp:posOffset>288290</wp:posOffset>
              </wp:positionH>
              <wp:positionV relativeFrom="page">
                <wp:posOffset>9560560</wp:posOffset>
              </wp:positionV>
              <wp:extent cx="179705" cy="899795"/>
              <wp:effectExtent l="0" t="0" r="0" b="0"/>
              <wp:wrapSquare wrapText="bothSides"/>
              <wp:docPr id="21" name="Надпись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89979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E882CB" w14:textId="77777777" w:rsidR="000D2E90" w:rsidRPr="00347F57" w:rsidRDefault="000D2E90" w:rsidP="00D54B0E">
                          <w:pPr>
                            <w:pStyle w:val="22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347F5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Инв. № подл.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9AC29E" id="Надпись 21" o:spid="_x0000_s1028" type="#_x0000_t202" style="position:absolute;margin-left:22.7pt;margin-top:752.8pt;width:14.15pt;height:70.8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" filled="f" strokeweight="1.5pt">
              <v:textbox style="layout-flow:vertical;mso-layout-flow-alt:bottom-to-top" inset="0,0,0,0">
                <w:txbxContent>
                  <w:p w14:paraId="47E882CB" w14:textId="77777777" w:rsidR="000D2E90" w:rsidRPr="00347F57" w:rsidRDefault="000D2E90" w:rsidP="00D54B0E">
                    <w:pPr>
                      <w:pStyle w:val="22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347F57">
                      <w:rPr>
                        <w:rFonts w:ascii="Times New Roman" w:hAnsi="Times New Roman"/>
                        <w:sz w:val="18"/>
                        <w:szCs w:val="18"/>
                      </w:rPr>
                      <w:t>Инв. № подл.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E9025BE" wp14:editId="3BCC0E82">
              <wp:simplePos x="0" y="0"/>
              <wp:positionH relativeFrom="page">
                <wp:posOffset>467995</wp:posOffset>
              </wp:positionH>
              <wp:positionV relativeFrom="page">
                <wp:posOffset>7399020</wp:posOffset>
              </wp:positionV>
              <wp:extent cx="252095" cy="899795"/>
              <wp:effectExtent l="0" t="0" r="0" b="0"/>
              <wp:wrapNone/>
              <wp:docPr id="20" name="Прямоугольник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899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2F9A30" id="Прямоугольник 20" o:spid="_x0000_s1026" style="position:absolute;margin-left:36.85pt;margin-top:582.6pt;width:19.85pt;height:70.8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" strokeweight="1.5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556CC9" wp14:editId="47061187">
              <wp:simplePos x="0" y="0"/>
              <wp:positionH relativeFrom="page">
                <wp:posOffset>467995</wp:posOffset>
              </wp:positionH>
              <wp:positionV relativeFrom="page">
                <wp:posOffset>9558655</wp:posOffset>
              </wp:positionV>
              <wp:extent cx="252095" cy="899795"/>
              <wp:effectExtent l="0" t="0" r="0" b="0"/>
              <wp:wrapNone/>
              <wp:docPr id="19" name="Прямоугольник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899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97DEA4" id="Прямоугольник 19" o:spid="_x0000_s1026" style="position:absolute;margin-left:36.85pt;margin-top:752.65pt;width:19.85pt;height:70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" strokeweight="1.5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6A00850" wp14:editId="6BEB8D96">
              <wp:simplePos x="0" y="0"/>
              <wp:positionH relativeFrom="page">
                <wp:posOffset>467995</wp:posOffset>
              </wp:positionH>
              <wp:positionV relativeFrom="page">
                <wp:posOffset>8298815</wp:posOffset>
              </wp:positionV>
              <wp:extent cx="252095" cy="1259840"/>
              <wp:effectExtent l="0" t="0" r="0" b="0"/>
              <wp:wrapNone/>
              <wp:docPr id="18" name="Прямоугольник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1259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F0CDE9" id="Прямоугольник 18" o:spid="_x0000_s1026" style="position:absolute;margin-left:36.85pt;margin-top:653.45pt;width:19.85pt;height:99.2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" strokeweight="1.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1" w:rightFromText="181" w:vertAnchor="page" w:horzAnchor="page" w:tblpX="1169" w:tblpY="14216"/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69"/>
      <w:gridCol w:w="569"/>
      <w:gridCol w:w="566"/>
      <w:gridCol w:w="567"/>
      <w:gridCol w:w="850"/>
      <w:gridCol w:w="593"/>
      <w:gridCol w:w="3941"/>
      <w:gridCol w:w="851"/>
      <w:gridCol w:w="851"/>
      <w:gridCol w:w="1133"/>
    </w:tblGrid>
    <w:tr w:rsidR="000D2E90" w:rsidRPr="005C4DCB" w14:paraId="4C614A33" w14:textId="77777777" w:rsidTr="00CA68C7">
      <w:trPr>
        <w:cantSplit/>
        <w:trHeight w:hRule="exact" w:val="284"/>
      </w:trPr>
      <w:tc>
        <w:tcPr>
          <w:tcW w:w="569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4BDBE0A8" w14:textId="77777777" w:rsidR="000D2E90" w:rsidRPr="008566DB" w:rsidRDefault="000D2E90" w:rsidP="00B578D1">
          <w:pPr>
            <w:pStyle w:val="22"/>
            <w:spacing w:after="0"/>
            <w:rPr>
              <w:rFonts w:ascii="Times New Roman" w:hAnsi="Times New Roman"/>
              <w:sz w:val="16"/>
              <w:lang w:bidi="en-US"/>
            </w:rPr>
          </w:pPr>
        </w:p>
      </w:tc>
      <w:tc>
        <w:tcPr>
          <w:tcW w:w="569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4D4669DE" w14:textId="77777777" w:rsidR="000D2E90" w:rsidRPr="008566DB" w:rsidRDefault="000D2E90" w:rsidP="00B578D1">
          <w:pPr>
            <w:pStyle w:val="22"/>
            <w:spacing w:after="0"/>
            <w:rPr>
              <w:rFonts w:ascii="Times New Roman" w:hAnsi="Times New Roman"/>
              <w:sz w:val="16"/>
              <w:lang w:bidi="en-US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21584583" w14:textId="77777777" w:rsidR="000D2E90" w:rsidRPr="008566DB" w:rsidRDefault="000D2E90" w:rsidP="00B578D1">
          <w:pPr>
            <w:pStyle w:val="22"/>
            <w:spacing w:after="0"/>
            <w:rPr>
              <w:rFonts w:ascii="Times New Roman" w:hAnsi="Times New Roman"/>
              <w:sz w:val="16"/>
              <w:lang w:bidi="en-US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526F8097" w14:textId="77777777" w:rsidR="000D2E90" w:rsidRPr="008566DB" w:rsidRDefault="000D2E90" w:rsidP="00B578D1">
          <w:pPr>
            <w:pStyle w:val="22"/>
            <w:spacing w:after="0"/>
            <w:rPr>
              <w:rFonts w:ascii="Times New Roman" w:hAnsi="Times New Roman"/>
              <w:sz w:val="16"/>
              <w:lang w:bidi="en-US"/>
            </w:rPr>
          </w:pP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1AA4FE12" w14:textId="77777777" w:rsidR="000D2E90" w:rsidRPr="008566DB" w:rsidRDefault="000D2E90" w:rsidP="00B578D1">
          <w:pPr>
            <w:pStyle w:val="22"/>
            <w:spacing w:after="0"/>
            <w:rPr>
              <w:rFonts w:ascii="Times New Roman" w:hAnsi="Times New Roman"/>
              <w:sz w:val="16"/>
              <w:lang w:bidi="en-US"/>
            </w:rPr>
          </w:pPr>
        </w:p>
      </w:tc>
      <w:tc>
        <w:tcPr>
          <w:tcW w:w="593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46B3AA84" w14:textId="77777777" w:rsidR="000D2E90" w:rsidRPr="008566DB" w:rsidRDefault="000D2E90" w:rsidP="00B578D1">
          <w:pPr>
            <w:pStyle w:val="22"/>
            <w:spacing w:after="0"/>
            <w:rPr>
              <w:rFonts w:ascii="Times New Roman" w:hAnsi="Times New Roman"/>
              <w:sz w:val="16"/>
              <w:lang w:bidi="en-US"/>
            </w:rPr>
          </w:pPr>
        </w:p>
      </w:tc>
      <w:tc>
        <w:tcPr>
          <w:tcW w:w="6776" w:type="dxa"/>
          <w:gridSpan w:val="4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75A169B5" w14:textId="146C68C6" w:rsidR="000D2E90" w:rsidRPr="00FE4849" w:rsidRDefault="000D2E90" w:rsidP="006D4FB0">
          <w:pPr>
            <w:pStyle w:val="22"/>
            <w:spacing w:after="0"/>
            <w:jc w:val="center"/>
            <w:rPr>
              <w:rFonts w:ascii="Times New Roman" w:hAnsi="Times New Roman"/>
              <w:color w:val="auto"/>
              <w:sz w:val="24"/>
              <w:szCs w:val="24"/>
              <w:lang w:val="ru-RU" w:bidi="en-US"/>
            </w:rPr>
          </w:pPr>
        </w:p>
      </w:tc>
    </w:tr>
    <w:tr w:rsidR="000D2E90" w:rsidRPr="005C4DCB" w14:paraId="216414CD" w14:textId="77777777" w:rsidTr="00CA68C7">
      <w:trPr>
        <w:cantSplit/>
        <w:trHeight w:hRule="exact" w:val="284"/>
      </w:trPr>
      <w:tc>
        <w:tcPr>
          <w:tcW w:w="569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B6873B3" w14:textId="77777777" w:rsidR="000D2E90" w:rsidRPr="005C4DCB" w:rsidRDefault="000D2E90" w:rsidP="00E47E5C">
          <w:pPr>
            <w:spacing w:after="40"/>
            <w:jc w:val="center"/>
            <w:rPr>
              <w:sz w:val="18"/>
              <w:lang w:val="ru-RU"/>
            </w:rPr>
          </w:pPr>
        </w:p>
      </w:tc>
      <w:tc>
        <w:tcPr>
          <w:tcW w:w="569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12B6675" w14:textId="77777777" w:rsidR="000D2E90" w:rsidRPr="005C4DCB" w:rsidRDefault="000D2E90" w:rsidP="00E47E5C">
          <w:pPr>
            <w:spacing w:after="40"/>
            <w:ind w:right="-70"/>
            <w:jc w:val="center"/>
            <w:rPr>
              <w:spacing w:val="-4"/>
              <w:sz w:val="18"/>
              <w:lang w:val="ru-RU"/>
            </w:rPr>
          </w:pPr>
        </w:p>
      </w:tc>
      <w:tc>
        <w:tcPr>
          <w:tcW w:w="566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9065477" w14:textId="77777777" w:rsidR="000D2E90" w:rsidRPr="005C4DCB" w:rsidRDefault="000D2E90" w:rsidP="00E47E5C">
          <w:pPr>
            <w:spacing w:after="40"/>
            <w:jc w:val="center"/>
            <w:rPr>
              <w:sz w:val="18"/>
              <w:lang w:val="ru-RU"/>
            </w:rPr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2E361C1" w14:textId="77777777" w:rsidR="000D2E90" w:rsidRPr="005C4DCB" w:rsidRDefault="000D2E90" w:rsidP="00E47E5C">
          <w:pPr>
            <w:spacing w:after="40"/>
            <w:ind w:right="-70"/>
            <w:jc w:val="center"/>
            <w:rPr>
              <w:sz w:val="18"/>
              <w:lang w:val="ru-RU"/>
            </w:rPr>
          </w:pPr>
        </w:p>
      </w:tc>
      <w:tc>
        <w:tcPr>
          <w:tcW w:w="850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829E62D" w14:textId="77777777" w:rsidR="000D2E90" w:rsidRPr="005C4DCB" w:rsidRDefault="000D2E90" w:rsidP="00E47E5C">
          <w:pPr>
            <w:spacing w:after="40"/>
            <w:jc w:val="center"/>
            <w:rPr>
              <w:sz w:val="18"/>
              <w:lang w:val="ru-RU"/>
            </w:rPr>
          </w:pPr>
        </w:p>
      </w:tc>
      <w:tc>
        <w:tcPr>
          <w:tcW w:w="593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A704DFA" w14:textId="77777777" w:rsidR="000D2E90" w:rsidRPr="005C4DCB" w:rsidRDefault="000D2E90" w:rsidP="00E47E5C">
          <w:pPr>
            <w:jc w:val="center"/>
            <w:rPr>
              <w:spacing w:val="-16"/>
              <w:sz w:val="16"/>
              <w:szCs w:val="16"/>
              <w:lang w:val="ru-RU"/>
            </w:rPr>
          </w:pPr>
        </w:p>
      </w:tc>
      <w:tc>
        <w:tcPr>
          <w:tcW w:w="6776" w:type="dxa"/>
          <w:gridSpan w:val="4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316C4371" w14:textId="77777777" w:rsidR="000D2E90" w:rsidRPr="00517781" w:rsidRDefault="000D2E90" w:rsidP="00B578D1">
          <w:pPr>
            <w:pStyle w:val="22"/>
            <w:spacing w:after="0"/>
            <w:jc w:val="center"/>
            <w:rPr>
              <w:rFonts w:ascii="Times New Roman" w:hAnsi="Times New Roman"/>
              <w:sz w:val="24"/>
              <w:szCs w:val="24"/>
              <w:lang w:val="ru-RU" w:bidi="en-US"/>
            </w:rPr>
          </w:pPr>
        </w:p>
      </w:tc>
    </w:tr>
    <w:tr w:rsidR="000D2E90" w:rsidRPr="005C4DCB" w14:paraId="057A58BD" w14:textId="77777777" w:rsidTr="00CA68C7">
      <w:trPr>
        <w:cantSplit/>
        <w:trHeight w:hRule="exact" w:val="284"/>
      </w:trPr>
      <w:tc>
        <w:tcPr>
          <w:tcW w:w="5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77ED2A5" w14:textId="6D8CFD2B" w:rsidR="000D2E90" w:rsidRPr="00517781" w:rsidRDefault="000D2E90" w:rsidP="00B578D1">
          <w:pPr>
            <w:pStyle w:val="22"/>
            <w:spacing w:after="0"/>
            <w:jc w:val="center"/>
            <w:rPr>
              <w:rFonts w:ascii="Times New Roman" w:hAnsi="Times New Roman"/>
              <w:sz w:val="16"/>
              <w:lang w:val="ru-RU" w:bidi="en-US"/>
            </w:rPr>
          </w:pPr>
        </w:p>
      </w:tc>
      <w:tc>
        <w:tcPr>
          <w:tcW w:w="5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763B311" w14:textId="0F7A9AB0" w:rsidR="000D2E90" w:rsidRPr="00517781" w:rsidRDefault="000D2E90" w:rsidP="00B578D1">
          <w:pPr>
            <w:pStyle w:val="22"/>
            <w:spacing w:after="0"/>
            <w:ind w:left="-2" w:right="-52" w:firstLine="2"/>
            <w:jc w:val="center"/>
            <w:rPr>
              <w:rFonts w:ascii="Times New Roman" w:hAnsi="Times New Roman"/>
              <w:sz w:val="16"/>
              <w:lang w:val="ru-RU" w:bidi="en-US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6D99D0B" w14:textId="6C0824D9" w:rsidR="000D2E90" w:rsidRPr="00517781" w:rsidRDefault="000D2E90" w:rsidP="00B578D1">
          <w:pPr>
            <w:pStyle w:val="22"/>
            <w:spacing w:after="0"/>
            <w:jc w:val="center"/>
            <w:rPr>
              <w:rFonts w:ascii="Times New Roman" w:hAnsi="Times New Roman"/>
              <w:sz w:val="16"/>
              <w:lang w:val="ru-RU" w:bidi="en-US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56A913B" w14:textId="5559AB29" w:rsidR="000D2E90" w:rsidRPr="00517781" w:rsidRDefault="000D2E90" w:rsidP="00B578D1">
          <w:pPr>
            <w:pStyle w:val="22"/>
            <w:spacing w:after="0"/>
            <w:ind w:left="-3"/>
            <w:jc w:val="center"/>
            <w:rPr>
              <w:rFonts w:ascii="Times New Roman" w:hAnsi="Times New Roman"/>
              <w:sz w:val="16"/>
              <w:lang w:val="ru-RU" w:bidi="en-US"/>
            </w:rPr>
          </w:pP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4523CEF" w14:textId="30B61BEA" w:rsidR="000D2E90" w:rsidRPr="00517781" w:rsidRDefault="000D2E90" w:rsidP="00B578D1">
          <w:pPr>
            <w:pStyle w:val="22"/>
            <w:spacing w:after="0"/>
            <w:jc w:val="center"/>
            <w:rPr>
              <w:rFonts w:ascii="Times New Roman" w:hAnsi="Times New Roman"/>
              <w:sz w:val="16"/>
              <w:lang w:val="ru-RU" w:bidi="en-US"/>
            </w:rPr>
          </w:pPr>
        </w:p>
      </w:tc>
      <w:tc>
        <w:tcPr>
          <w:tcW w:w="59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1F84EA6" w14:textId="77777777" w:rsidR="000D2E90" w:rsidRPr="00517781" w:rsidRDefault="000D2E90" w:rsidP="00B578D1">
          <w:pPr>
            <w:pStyle w:val="22"/>
            <w:spacing w:after="0"/>
            <w:jc w:val="center"/>
            <w:rPr>
              <w:rFonts w:ascii="Times New Roman" w:hAnsi="Times New Roman"/>
              <w:sz w:val="16"/>
              <w:lang w:val="ru-RU" w:bidi="en-US"/>
            </w:rPr>
          </w:pPr>
          <w:r w:rsidRPr="00517781">
            <w:rPr>
              <w:rFonts w:ascii="Times New Roman" w:hAnsi="Times New Roman"/>
              <w:sz w:val="16"/>
              <w:lang w:val="ru-RU" w:bidi="en-US"/>
            </w:rPr>
            <w:t>Дата</w:t>
          </w:r>
        </w:p>
      </w:tc>
      <w:tc>
        <w:tcPr>
          <w:tcW w:w="6776" w:type="dxa"/>
          <w:gridSpan w:val="4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0DEE2E7E" w14:textId="77777777" w:rsidR="000D2E90" w:rsidRPr="00517781" w:rsidRDefault="000D2E90" w:rsidP="00B578D1">
          <w:pPr>
            <w:pStyle w:val="22"/>
            <w:spacing w:after="0"/>
            <w:jc w:val="center"/>
            <w:rPr>
              <w:rFonts w:ascii="Times New Roman" w:hAnsi="Times New Roman"/>
              <w:szCs w:val="20"/>
              <w:lang w:val="ru-RU" w:bidi="en-US"/>
            </w:rPr>
          </w:pPr>
        </w:p>
      </w:tc>
    </w:tr>
    <w:tr w:rsidR="000D2E90" w:rsidRPr="005C4DCB" w14:paraId="206778E8" w14:textId="77777777" w:rsidTr="00CA68C7">
      <w:trPr>
        <w:cantSplit/>
        <w:trHeight w:hRule="exact" w:val="284"/>
      </w:trPr>
      <w:tc>
        <w:tcPr>
          <w:tcW w:w="1138" w:type="dxa"/>
          <w:gridSpan w:val="2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41AB10A5" w14:textId="29BCB05E" w:rsidR="000D2E90" w:rsidRPr="000A2784" w:rsidRDefault="000D2E90" w:rsidP="00CA68C7">
          <w:pPr>
            <w:spacing w:after="0"/>
            <w:rPr>
              <w:rFonts w:ascii="Times New Roman" w:hAnsi="Times New Roman"/>
              <w:sz w:val="20"/>
              <w:szCs w:val="20"/>
              <w:lang w:val="ru-RU"/>
            </w:rPr>
          </w:pPr>
        </w:p>
      </w:tc>
      <w:tc>
        <w:tcPr>
          <w:tcW w:w="1133" w:type="dxa"/>
          <w:gridSpan w:val="2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5AAA5671" w14:textId="30618F21" w:rsidR="000D2E90" w:rsidRPr="005C4DCB" w:rsidRDefault="000D2E90" w:rsidP="00CA68C7">
          <w:pPr>
            <w:spacing w:after="40"/>
            <w:ind w:right="-46"/>
            <w:rPr>
              <w:sz w:val="18"/>
              <w:szCs w:val="18"/>
              <w:lang w:val="ru-RU"/>
            </w:rPr>
          </w:pP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53C31859" w14:textId="54D95368" w:rsidR="000D2E90" w:rsidRPr="005C4DCB" w:rsidRDefault="000D2E90" w:rsidP="00CA68C7">
          <w:pPr>
            <w:spacing w:after="40"/>
            <w:rPr>
              <w:sz w:val="18"/>
              <w:szCs w:val="18"/>
              <w:lang w:val="ru-RU"/>
            </w:rPr>
          </w:pPr>
        </w:p>
      </w:tc>
      <w:tc>
        <w:tcPr>
          <w:tcW w:w="593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7E89EC5D" w14:textId="285A0B9A" w:rsidR="000D2E90" w:rsidRPr="006D4FB0" w:rsidRDefault="000D2E90" w:rsidP="00CA68C7">
          <w:pPr>
            <w:rPr>
              <w:rFonts w:ascii="Times New Roman" w:hAnsi="Times New Roman"/>
              <w:spacing w:val="-20"/>
              <w:sz w:val="18"/>
              <w:szCs w:val="18"/>
              <w:lang w:val="ru-RU"/>
            </w:rPr>
          </w:pPr>
        </w:p>
      </w:tc>
      <w:tc>
        <w:tcPr>
          <w:tcW w:w="394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C3DAA6B" w14:textId="77777777" w:rsidR="000D2E90" w:rsidRPr="00A76744" w:rsidRDefault="000D2E90" w:rsidP="00CA68C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color w:val="000000"/>
              <w:sz w:val="24"/>
              <w:szCs w:val="24"/>
              <w:lang w:val="ru-RU" w:bidi="ar-SA"/>
            </w:rPr>
          </w:pPr>
          <w:r w:rsidRPr="00A76744">
            <w:rPr>
              <w:rFonts w:ascii="Times New Roman" w:hAnsi="Times New Roman"/>
              <w:color w:val="000000"/>
              <w:sz w:val="24"/>
              <w:szCs w:val="24"/>
              <w:lang w:val="ru-RU" w:bidi="ar-SA"/>
            </w:rPr>
            <w:t>Текстовая часть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4BF7D73" w14:textId="77777777" w:rsidR="000D2E90" w:rsidRPr="00B578D1" w:rsidRDefault="000D2E90" w:rsidP="00062DAE">
          <w:pPr>
            <w:pStyle w:val="22"/>
            <w:spacing w:after="0"/>
            <w:jc w:val="center"/>
            <w:rPr>
              <w:rFonts w:ascii="Times New Roman" w:hAnsi="Times New Roman"/>
              <w:szCs w:val="20"/>
              <w:lang w:val="ru-RU" w:bidi="en-US"/>
            </w:rPr>
          </w:pPr>
          <w:r>
            <w:rPr>
              <w:rFonts w:ascii="Times New Roman" w:hAnsi="Times New Roman"/>
              <w:szCs w:val="20"/>
              <w:lang w:val="ru-RU" w:bidi="en-US"/>
            </w:rPr>
            <w:t>Стадия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13C6F8F" w14:textId="77777777" w:rsidR="000D2E90" w:rsidRPr="00B578D1" w:rsidRDefault="000D2E90" w:rsidP="00062DAE">
          <w:pPr>
            <w:pStyle w:val="22"/>
            <w:spacing w:after="0"/>
            <w:jc w:val="center"/>
            <w:rPr>
              <w:rFonts w:ascii="Times New Roman" w:hAnsi="Times New Roman"/>
              <w:szCs w:val="20"/>
              <w:lang w:val="ru-RU" w:bidi="en-US"/>
            </w:rPr>
          </w:pPr>
          <w:r>
            <w:rPr>
              <w:rFonts w:ascii="Times New Roman" w:hAnsi="Times New Roman"/>
              <w:szCs w:val="20"/>
              <w:lang w:val="ru-RU" w:bidi="en-US"/>
            </w:rPr>
            <w:t>Лист</w:t>
          </w:r>
        </w:p>
      </w:tc>
      <w:tc>
        <w:tcPr>
          <w:tcW w:w="113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76907F10" w14:textId="77777777" w:rsidR="000D2E90" w:rsidRPr="00B578D1" w:rsidRDefault="000D2E90" w:rsidP="00062DAE">
          <w:pPr>
            <w:pStyle w:val="22"/>
            <w:spacing w:after="0"/>
            <w:jc w:val="center"/>
            <w:rPr>
              <w:rFonts w:ascii="Times New Roman" w:hAnsi="Times New Roman"/>
              <w:szCs w:val="20"/>
              <w:lang w:val="ru-RU" w:bidi="en-US"/>
            </w:rPr>
          </w:pPr>
          <w:r>
            <w:rPr>
              <w:rFonts w:ascii="Times New Roman" w:hAnsi="Times New Roman"/>
              <w:szCs w:val="20"/>
              <w:lang w:val="ru-RU" w:bidi="en-US"/>
            </w:rPr>
            <w:t>Листов</w:t>
          </w:r>
        </w:p>
      </w:tc>
    </w:tr>
    <w:tr w:rsidR="000D2E90" w:rsidRPr="000A2784" w14:paraId="669CC149" w14:textId="77777777" w:rsidTr="00CA68C7">
      <w:trPr>
        <w:cantSplit/>
        <w:trHeight w:hRule="exact" w:val="284"/>
      </w:trPr>
      <w:tc>
        <w:tcPr>
          <w:tcW w:w="1138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3C962BEE" w14:textId="1335F8A7" w:rsidR="000D2E90" w:rsidRPr="000A2784" w:rsidRDefault="000D2E90" w:rsidP="008B4582">
          <w:pPr>
            <w:spacing w:after="0"/>
            <w:rPr>
              <w:rFonts w:ascii="Times New Roman" w:hAnsi="Times New Roman"/>
              <w:sz w:val="20"/>
              <w:szCs w:val="20"/>
              <w:lang w:val="ru-RU"/>
            </w:rPr>
          </w:pPr>
        </w:p>
      </w:tc>
      <w:tc>
        <w:tcPr>
          <w:tcW w:w="1133" w:type="dxa"/>
          <w:gridSpan w:val="2"/>
          <w:tcBorders>
            <w:left w:val="single" w:sz="12" w:space="0" w:color="auto"/>
            <w:right w:val="single" w:sz="12" w:space="0" w:color="auto"/>
          </w:tcBorders>
        </w:tcPr>
        <w:p w14:paraId="68202685" w14:textId="4BD05ABE" w:rsidR="000D2E90" w:rsidRPr="00F72B77" w:rsidRDefault="000D2E90" w:rsidP="009F3E9A">
          <w:pPr>
            <w:spacing w:after="40"/>
            <w:ind w:right="-46"/>
            <w:rPr>
              <w:w w:val="95"/>
              <w:sz w:val="18"/>
              <w:szCs w:val="18"/>
              <w:lang w:val="ru-RU"/>
            </w:rPr>
          </w:pPr>
        </w:p>
      </w:tc>
      <w:tc>
        <w:tcPr>
          <w:tcW w:w="850" w:type="dxa"/>
          <w:tcBorders>
            <w:left w:val="single" w:sz="12" w:space="0" w:color="auto"/>
            <w:right w:val="single" w:sz="12" w:space="0" w:color="auto"/>
          </w:tcBorders>
        </w:tcPr>
        <w:p w14:paraId="3472AD16" w14:textId="14B9ED99" w:rsidR="000D2E90" w:rsidRPr="001B160A" w:rsidRDefault="000D2E90" w:rsidP="008B4582">
          <w:pPr>
            <w:spacing w:after="40"/>
            <w:rPr>
              <w:sz w:val="18"/>
              <w:szCs w:val="18"/>
            </w:rPr>
          </w:pPr>
        </w:p>
      </w:tc>
      <w:tc>
        <w:tcPr>
          <w:tcW w:w="593" w:type="dxa"/>
          <w:tcBorders>
            <w:left w:val="single" w:sz="12" w:space="0" w:color="auto"/>
            <w:right w:val="single" w:sz="12" w:space="0" w:color="auto"/>
          </w:tcBorders>
        </w:tcPr>
        <w:p w14:paraId="2E66E6A1" w14:textId="372B571E" w:rsidR="000D2E90" w:rsidRDefault="000D2E90" w:rsidP="003F2703"/>
      </w:tc>
      <w:tc>
        <w:tcPr>
          <w:tcW w:w="394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CAA8CD3" w14:textId="77777777" w:rsidR="000D2E90" w:rsidRPr="00CF4D98" w:rsidRDefault="000D2E90" w:rsidP="008B4582">
          <w:pPr>
            <w:pStyle w:val="22"/>
            <w:spacing w:after="0"/>
            <w:jc w:val="center"/>
            <w:rPr>
              <w:rFonts w:ascii="Times New Roman" w:hAnsi="Times New Roman"/>
              <w:szCs w:val="20"/>
              <w:lang w:val="ru-RU" w:bidi="en-US"/>
            </w:rPr>
          </w:pP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5E9486D" w14:textId="77777777" w:rsidR="000D2E90" w:rsidRPr="00B578D1" w:rsidRDefault="000D2E90" w:rsidP="008B4582">
          <w:pPr>
            <w:pStyle w:val="22"/>
            <w:spacing w:after="0"/>
            <w:jc w:val="center"/>
            <w:rPr>
              <w:rFonts w:ascii="Times New Roman" w:hAnsi="Times New Roman"/>
              <w:szCs w:val="20"/>
              <w:lang w:val="ru-RU" w:bidi="en-US"/>
            </w:rPr>
          </w:pPr>
          <w:r>
            <w:rPr>
              <w:rFonts w:ascii="Times New Roman" w:hAnsi="Times New Roman"/>
              <w:szCs w:val="20"/>
              <w:lang w:val="ru-RU" w:bidi="en-US"/>
            </w:rPr>
            <w:t>П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18C6C45" w14:textId="77777777" w:rsidR="000D2E90" w:rsidRPr="00CF4D98" w:rsidRDefault="000D2E90" w:rsidP="008B4582">
          <w:pPr>
            <w:pStyle w:val="22"/>
            <w:spacing w:after="0"/>
            <w:jc w:val="center"/>
            <w:rPr>
              <w:rFonts w:ascii="Times New Roman" w:hAnsi="Times New Roman"/>
              <w:szCs w:val="20"/>
              <w:lang w:val="ru-RU" w:bidi="en-US"/>
            </w:rPr>
          </w:pPr>
          <w:r w:rsidRPr="008566DB">
            <w:rPr>
              <w:rFonts w:ascii="Times New Roman" w:hAnsi="Times New Roman"/>
              <w:szCs w:val="20"/>
              <w:lang w:bidi="en-US"/>
            </w:rPr>
            <w:fldChar w:fldCharType="begin"/>
          </w:r>
          <w:r w:rsidRPr="008566DB">
            <w:rPr>
              <w:rFonts w:ascii="Times New Roman" w:hAnsi="Times New Roman"/>
              <w:szCs w:val="20"/>
              <w:lang w:bidi="en-US"/>
            </w:rPr>
            <w:instrText>PAGE</w:instrText>
          </w:r>
          <w:r w:rsidRPr="008566DB">
            <w:rPr>
              <w:rFonts w:ascii="Times New Roman" w:hAnsi="Times New Roman"/>
              <w:szCs w:val="20"/>
              <w:lang w:bidi="en-US"/>
            </w:rPr>
            <w:fldChar w:fldCharType="separate"/>
          </w:r>
          <w:r w:rsidR="00E4426B">
            <w:rPr>
              <w:rFonts w:ascii="Times New Roman" w:hAnsi="Times New Roman"/>
              <w:noProof/>
              <w:szCs w:val="20"/>
              <w:lang w:bidi="en-US"/>
            </w:rPr>
            <w:t>1</w:t>
          </w:r>
          <w:r w:rsidRPr="008566DB">
            <w:rPr>
              <w:rFonts w:ascii="Times New Roman" w:hAnsi="Times New Roman"/>
              <w:szCs w:val="20"/>
              <w:lang w:bidi="en-US"/>
            </w:rPr>
            <w:fldChar w:fldCharType="end"/>
          </w:r>
        </w:p>
      </w:tc>
      <w:tc>
        <w:tcPr>
          <w:tcW w:w="113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5322517B" w14:textId="77777777" w:rsidR="000D2E90" w:rsidRPr="00607FFE" w:rsidRDefault="000D2E90" w:rsidP="008B4582">
          <w:pPr>
            <w:pStyle w:val="22"/>
            <w:spacing w:after="0"/>
            <w:jc w:val="center"/>
            <w:rPr>
              <w:rFonts w:ascii="Times New Roman" w:hAnsi="Times New Roman"/>
              <w:szCs w:val="20"/>
              <w:lang w:val="ru-RU" w:bidi="en-US"/>
            </w:rPr>
          </w:pPr>
          <w:r w:rsidRPr="008566DB">
            <w:rPr>
              <w:rStyle w:val="af"/>
              <w:rFonts w:ascii="Times New Roman" w:hAnsi="Times New Roman"/>
              <w:szCs w:val="20"/>
              <w:lang w:bidi="en-US"/>
            </w:rPr>
            <w:fldChar w:fldCharType="begin"/>
          </w:r>
          <w:r w:rsidRPr="00517781">
            <w:rPr>
              <w:rStyle w:val="af"/>
              <w:rFonts w:ascii="Times New Roman" w:hAnsi="Times New Roman"/>
              <w:szCs w:val="20"/>
              <w:lang w:val="ru-RU" w:bidi="en-US"/>
            </w:rPr>
            <w:instrText xml:space="preserve"> </w:instrText>
          </w:r>
          <w:r w:rsidRPr="008566DB">
            <w:rPr>
              <w:rStyle w:val="af"/>
              <w:rFonts w:ascii="Times New Roman" w:hAnsi="Times New Roman"/>
              <w:szCs w:val="20"/>
              <w:lang w:bidi="en-US"/>
            </w:rPr>
            <w:instrText>NUMPAGES</w:instrText>
          </w:r>
          <w:r w:rsidRPr="00517781">
            <w:rPr>
              <w:rStyle w:val="af"/>
              <w:rFonts w:ascii="Times New Roman" w:hAnsi="Times New Roman"/>
              <w:szCs w:val="20"/>
              <w:lang w:val="ru-RU" w:bidi="en-US"/>
            </w:rPr>
            <w:instrText xml:space="preserve"> </w:instrText>
          </w:r>
          <w:r w:rsidRPr="008566DB">
            <w:rPr>
              <w:rStyle w:val="af"/>
              <w:rFonts w:ascii="Times New Roman" w:hAnsi="Times New Roman"/>
              <w:szCs w:val="20"/>
              <w:lang w:bidi="en-US"/>
            </w:rPr>
            <w:fldChar w:fldCharType="separate"/>
          </w:r>
          <w:r w:rsidR="00E4426B">
            <w:rPr>
              <w:rStyle w:val="af"/>
              <w:rFonts w:ascii="Times New Roman" w:hAnsi="Times New Roman"/>
              <w:noProof/>
              <w:szCs w:val="20"/>
              <w:lang w:bidi="en-US"/>
            </w:rPr>
            <w:t>18</w:t>
          </w:r>
          <w:r w:rsidRPr="008566DB">
            <w:rPr>
              <w:rStyle w:val="af"/>
              <w:rFonts w:ascii="Times New Roman" w:hAnsi="Times New Roman"/>
              <w:szCs w:val="20"/>
              <w:lang w:bidi="en-US"/>
            </w:rPr>
            <w:fldChar w:fldCharType="end"/>
          </w:r>
        </w:p>
      </w:tc>
    </w:tr>
    <w:tr w:rsidR="000D2E90" w:rsidRPr="000A2784" w14:paraId="626C7853" w14:textId="77777777" w:rsidTr="00CA68C7">
      <w:trPr>
        <w:cantSplit/>
        <w:trHeight w:hRule="exact" w:val="284"/>
      </w:trPr>
      <w:tc>
        <w:tcPr>
          <w:tcW w:w="1138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26AFF30D" w14:textId="77777777" w:rsidR="000D2E90" w:rsidRPr="008B4582" w:rsidRDefault="000D2E90" w:rsidP="009F3E9A">
          <w:pPr>
            <w:spacing w:after="0"/>
            <w:rPr>
              <w:rFonts w:ascii="Times New Roman" w:hAnsi="Times New Roman"/>
              <w:sz w:val="20"/>
              <w:szCs w:val="20"/>
              <w:lang w:val="ru-RU"/>
            </w:rPr>
          </w:pPr>
        </w:p>
      </w:tc>
      <w:tc>
        <w:tcPr>
          <w:tcW w:w="1133" w:type="dxa"/>
          <w:gridSpan w:val="2"/>
          <w:tcBorders>
            <w:left w:val="single" w:sz="12" w:space="0" w:color="auto"/>
            <w:right w:val="single" w:sz="12" w:space="0" w:color="auto"/>
          </w:tcBorders>
        </w:tcPr>
        <w:p w14:paraId="470BF1EB" w14:textId="77777777" w:rsidR="000D2E90" w:rsidRPr="009F3E9A" w:rsidRDefault="000D2E90" w:rsidP="009F3E9A">
          <w:pPr>
            <w:spacing w:after="40"/>
            <w:ind w:right="-46"/>
            <w:rPr>
              <w:w w:val="95"/>
              <w:sz w:val="18"/>
              <w:szCs w:val="18"/>
            </w:rPr>
          </w:pPr>
        </w:p>
      </w:tc>
      <w:tc>
        <w:tcPr>
          <w:tcW w:w="850" w:type="dxa"/>
          <w:tcBorders>
            <w:left w:val="single" w:sz="12" w:space="0" w:color="auto"/>
            <w:right w:val="single" w:sz="12" w:space="0" w:color="auto"/>
          </w:tcBorders>
        </w:tcPr>
        <w:p w14:paraId="304CA70E" w14:textId="77777777" w:rsidR="000D2E90" w:rsidRPr="001B160A" w:rsidRDefault="000D2E90" w:rsidP="009F3E9A">
          <w:pPr>
            <w:spacing w:after="40"/>
            <w:rPr>
              <w:sz w:val="18"/>
              <w:szCs w:val="18"/>
            </w:rPr>
          </w:pPr>
        </w:p>
      </w:tc>
      <w:tc>
        <w:tcPr>
          <w:tcW w:w="593" w:type="dxa"/>
          <w:tcBorders>
            <w:left w:val="single" w:sz="12" w:space="0" w:color="auto"/>
            <w:right w:val="single" w:sz="12" w:space="0" w:color="auto"/>
          </w:tcBorders>
        </w:tcPr>
        <w:p w14:paraId="07B18008" w14:textId="77777777" w:rsidR="000D2E90" w:rsidRDefault="000D2E90" w:rsidP="009F3E9A"/>
      </w:tc>
      <w:tc>
        <w:tcPr>
          <w:tcW w:w="394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F89725F" w14:textId="77777777" w:rsidR="000D2E90" w:rsidRPr="008566DB" w:rsidRDefault="000D2E90" w:rsidP="009F3E9A">
          <w:pPr>
            <w:pStyle w:val="22"/>
            <w:spacing w:after="0"/>
            <w:jc w:val="center"/>
            <w:rPr>
              <w:rFonts w:ascii="Times New Roman" w:hAnsi="Times New Roman"/>
              <w:szCs w:val="20"/>
              <w:lang w:bidi="en-US"/>
            </w:rPr>
          </w:pPr>
        </w:p>
      </w:tc>
      <w:tc>
        <w:tcPr>
          <w:tcW w:w="2835" w:type="dxa"/>
          <w:gridSpan w:val="3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16F57A96" w14:textId="64A7B31F" w:rsidR="000D2E90" w:rsidRPr="00B578D1" w:rsidRDefault="000D2E90" w:rsidP="009F3E9A">
          <w:pPr>
            <w:pStyle w:val="22"/>
            <w:spacing w:after="0"/>
            <w:jc w:val="center"/>
            <w:rPr>
              <w:rFonts w:ascii="Times New Roman" w:hAnsi="Times New Roman"/>
              <w:i/>
              <w:iCs/>
              <w:color w:val="auto"/>
              <w:sz w:val="24"/>
              <w:szCs w:val="24"/>
              <w:lang w:val="ru-RU" w:bidi="en-US"/>
            </w:rPr>
          </w:pPr>
        </w:p>
      </w:tc>
    </w:tr>
    <w:tr w:rsidR="000D2E90" w:rsidRPr="000A2784" w14:paraId="3AB625F6" w14:textId="77777777" w:rsidTr="002101C9">
      <w:trPr>
        <w:cantSplit/>
        <w:trHeight w:hRule="exact" w:val="284"/>
      </w:trPr>
      <w:tc>
        <w:tcPr>
          <w:tcW w:w="1138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7650EBF4" w14:textId="103BDE55" w:rsidR="000D2E90" w:rsidRPr="00A17239" w:rsidRDefault="000D2E90" w:rsidP="000A3E6B">
          <w:pPr>
            <w:spacing w:after="0"/>
            <w:rPr>
              <w:rFonts w:ascii="Times New Roman" w:hAnsi="Times New Roman"/>
              <w:sz w:val="20"/>
              <w:szCs w:val="20"/>
              <w:lang w:val="ru-RU"/>
            </w:rPr>
          </w:pPr>
        </w:p>
      </w:tc>
      <w:tc>
        <w:tcPr>
          <w:tcW w:w="1133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1978EDBF" w14:textId="4971078F" w:rsidR="000D2E90" w:rsidRPr="00936911" w:rsidRDefault="000D2E90" w:rsidP="000A3E6B">
          <w:pPr>
            <w:spacing w:after="40"/>
            <w:ind w:right="-74"/>
            <w:rPr>
              <w:sz w:val="20"/>
            </w:rPr>
          </w:pPr>
        </w:p>
      </w:tc>
      <w:tc>
        <w:tcPr>
          <w:tcW w:w="850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4F4586D6" w14:textId="038D1A55" w:rsidR="000D2E90" w:rsidRPr="001B160A" w:rsidRDefault="000D2E90" w:rsidP="000A3E6B">
          <w:pPr>
            <w:spacing w:after="40"/>
            <w:rPr>
              <w:sz w:val="18"/>
              <w:szCs w:val="18"/>
            </w:rPr>
          </w:pPr>
        </w:p>
      </w:tc>
      <w:tc>
        <w:tcPr>
          <w:tcW w:w="593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3952A067" w14:textId="217BD27D" w:rsidR="000D2E90" w:rsidRPr="00CA68C7" w:rsidRDefault="000D2E90" w:rsidP="000A3E6B">
          <w:pPr>
            <w:rPr>
              <w:lang w:val="ru-RU"/>
            </w:rPr>
          </w:pPr>
        </w:p>
      </w:tc>
      <w:tc>
        <w:tcPr>
          <w:tcW w:w="394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1E04F09" w14:textId="77777777" w:rsidR="000D2E90" w:rsidRPr="000A2784" w:rsidRDefault="000D2E90" w:rsidP="000A3E6B">
          <w:pPr>
            <w:spacing w:after="0"/>
          </w:pPr>
        </w:p>
      </w:tc>
      <w:tc>
        <w:tcPr>
          <w:tcW w:w="2835" w:type="dxa"/>
          <w:gridSpan w:val="3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0544C7EB" w14:textId="77777777" w:rsidR="000D2E90" w:rsidRPr="000A2784" w:rsidRDefault="000D2E90" w:rsidP="000A3E6B">
          <w:pPr>
            <w:spacing w:after="0"/>
          </w:pPr>
        </w:p>
      </w:tc>
    </w:tr>
    <w:tr w:rsidR="000D2E90" w:rsidRPr="000A2784" w14:paraId="70A632E0" w14:textId="77777777" w:rsidTr="002101C9">
      <w:trPr>
        <w:cantSplit/>
        <w:trHeight w:hRule="exact" w:val="284"/>
      </w:trPr>
      <w:tc>
        <w:tcPr>
          <w:tcW w:w="1138" w:type="dxa"/>
          <w:gridSpan w:val="2"/>
          <w:tcBorders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8DB32EB" w14:textId="4C7DE2A3" w:rsidR="000D2E90" w:rsidRPr="008566DB" w:rsidRDefault="000D2E90" w:rsidP="000A3E6B">
          <w:pPr>
            <w:pStyle w:val="22"/>
            <w:spacing w:after="0"/>
            <w:rPr>
              <w:rFonts w:ascii="Times New Roman" w:hAnsi="Times New Roman"/>
              <w:sz w:val="18"/>
              <w:szCs w:val="18"/>
              <w:lang w:bidi="en-US"/>
            </w:rPr>
          </w:pPr>
        </w:p>
      </w:tc>
      <w:tc>
        <w:tcPr>
          <w:tcW w:w="1133" w:type="dxa"/>
          <w:gridSpan w:val="2"/>
          <w:tcBorders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C3D5870" w14:textId="63CD0D23" w:rsidR="000D2E90" w:rsidRPr="008566DB" w:rsidRDefault="000D2E90" w:rsidP="000A3E6B">
          <w:pPr>
            <w:pStyle w:val="22"/>
            <w:spacing w:after="0"/>
            <w:rPr>
              <w:rFonts w:ascii="Times New Roman" w:hAnsi="Times New Roman"/>
              <w:sz w:val="18"/>
              <w:szCs w:val="18"/>
              <w:lang w:bidi="en-US"/>
            </w:rPr>
          </w:pPr>
        </w:p>
      </w:tc>
      <w:tc>
        <w:tcPr>
          <w:tcW w:w="850" w:type="dxa"/>
          <w:tcBorders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87665EE" w14:textId="49F37E6B" w:rsidR="000D2E90" w:rsidRPr="008566DB" w:rsidRDefault="000D2E90" w:rsidP="000A3E6B">
          <w:pPr>
            <w:pStyle w:val="22"/>
            <w:spacing w:after="0"/>
            <w:jc w:val="center"/>
            <w:rPr>
              <w:rFonts w:ascii="Times New Roman" w:hAnsi="Times New Roman"/>
              <w:sz w:val="18"/>
              <w:szCs w:val="18"/>
              <w:lang w:bidi="en-US"/>
            </w:rPr>
          </w:pPr>
        </w:p>
      </w:tc>
      <w:tc>
        <w:tcPr>
          <w:tcW w:w="593" w:type="dxa"/>
          <w:tcBorders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1311980" w14:textId="2646BA16" w:rsidR="000D2E90" w:rsidRPr="00CA68C7" w:rsidRDefault="000D2E90" w:rsidP="000A3E6B">
          <w:pPr>
            <w:rPr>
              <w:rFonts w:ascii="Times New Roman" w:hAnsi="Times New Roman"/>
              <w:sz w:val="18"/>
              <w:szCs w:val="18"/>
              <w:lang w:val="ru-RU"/>
            </w:rPr>
          </w:pPr>
        </w:p>
      </w:tc>
      <w:tc>
        <w:tcPr>
          <w:tcW w:w="3941" w:type="dxa"/>
          <w:vMerge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3AC2CA0" w14:textId="77777777" w:rsidR="000D2E90" w:rsidRPr="000A2784" w:rsidRDefault="000D2E90" w:rsidP="000A3E6B">
          <w:pPr>
            <w:spacing w:after="0"/>
          </w:pPr>
        </w:p>
      </w:tc>
      <w:tc>
        <w:tcPr>
          <w:tcW w:w="2835" w:type="dxa"/>
          <w:gridSpan w:val="3"/>
          <w:vMerge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F38C9E4" w14:textId="77777777" w:rsidR="000D2E90" w:rsidRPr="000A2784" w:rsidRDefault="000D2E90" w:rsidP="000A3E6B">
          <w:pPr>
            <w:spacing w:after="0"/>
          </w:pPr>
        </w:p>
      </w:tc>
    </w:tr>
  </w:tbl>
  <w:p w14:paraId="32FAAFBD" w14:textId="20BD4053" w:rsidR="000D2E90" w:rsidRDefault="0003346A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1" allowOverlap="1" wp14:anchorId="524E62D4" wp14:editId="6B0B049F">
              <wp:simplePos x="0" y="0"/>
              <wp:positionH relativeFrom="page">
                <wp:posOffset>288290</wp:posOffset>
              </wp:positionH>
              <wp:positionV relativeFrom="page">
                <wp:posOffset>7424420</wp:posOffset>
              </wp:positionV>
              <wp:extent cx="179705" cy="892810"/>
              <wp:effectExtent l="0" t="0" r="0" b="2540"/>
              <wp:wrapSquare wrapText="bothSides"/>
              <wp:docPr id="16" name="Надпись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89281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0A1EC" w14:textId="77777777" w:rsidR="000D2E90" w:rsidRPr="00244BA1" w:rsidRDefault="000D2E90" w:rsidP="00D54B0E">
                          <w:pPr>
                            <w:pStyle w:val="22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244BA1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Взам. инв. №</w:t>
                          </w:r>
                        </w:p>
                        <w:p w14:paraId="33507D81" w14:textId="77777777" w:rsidR="000D2E90" w:rsidRPr="00D54B0E" w:rsidRDefault="000D2E90" w:rsidP="00D54B0E">
                          <w:pPr>
                            <w:pStyle w:val="2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E62D4" id="_x0000_t202" coordsize="21600,21600" o:spt="202" path="m,l,21600r21600,l21600,xe">
              <v:stroke joinstyle="miter"/>
              <v:path gradientshapeok="t" o:connecttype="rect"/>
            </v:shapetype>
            <v:shape id="Надпись 16" o:spid="_x0000_s1029" type="#_x0000_t202" style="position:absolute;margin-left:22.7pt;margin-top:584.6pt;width:14.15pt;height:70.3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" filled="f" strokeweight="1.5pt">
              <v:textbox style="layout-flow:vertical;mso-layout-flow-alt:bottom-to-top" inset="0,0,0,0">
                <w:txbxContent>
                  <w:p w14:paraId="0000A1EC" w14:textId="77777777" w:rsidR="000D2E90" w:rsidRPr="00244BA1" w:rsidRDefault="000D2E90" w:rsidP="00D54B0E">
                    <w:pPr>
                      <w:pStyle w:val="22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244BA1">
                      <w:rPr>
                        <w:rFonts w:ascii="Times New Roman" w:hAnsi="Times New Roman"/>
                        <w:sz w:val="18"/>
                        <w:szCs w:val="18"/>
                      </w:rPr>
                      <w:t>Взам. инв. №</w:t>
                    </w:r>
                  </w:p>
                  <w:p w14:paraId="33507D81" w14:textId="77777777" w:rsidR="000D2E90" w:rsidRPr="00D54B0E" w:rsidRDefault="000D2E90" w:rsidP="00D54B0E">
                    <w:pPr>
                      <w:pStyle w:val="22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0C7DAD" wp14:editId="0F9B6EE4">
              <wp:simplePos x="0" y="0"/>
              <wp:positionH relativeFrom="page">
                <wp:posOffset>467995</wp:posOffset>
              </wp:positionH>
              <wp:positionV relativeFrom="page">
                <wp:posOffset>7424420</wp:posOffset>
              </wp:positionV>
              <wp:extent cx="252095" cy="892810"/>
              <wp:effectExtent l="0" t="0" r="0" b="2540"/>
              <wp:wrapNone/>
              <wp:docPr id="15" name="Прямоугольник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892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E5AF15" id="Прямоугольник 15" o:spid="_x0000_s1026" style="position:absolute;margin-left:36.85pt;margin-top:584.6pt;width:19.85pt;height:70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" strokeweight="1.5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1919AC8B" wp14:editId="01B33981">
              <wp:simplePos x="0" y="0"/>
              <wp:positionH relativeFrom="page">
                <wp:posOffset>180340</wp:posOffset>
              </wp:positionH>
              <wp:positionV relativeFrom="page">
                <wp:posOffset>5076825</wp:posOffset>
              </wp:positionV>
              <wp:extent cx="179705" cy="2339975"/>
              <wp:effectExtent l="0" t="0" r="0" b="3175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233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5E371" w14:textId="77777777" w:rsidR="000D2E90" w:rsidRPr="00B578D1" w:rsidRDefault="000D2E90" w:rsidP="00D54B0E">
                          <w:pPr>
                            <w:pStyle w:val="22"/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  <w:t>Согласовано</w:t>
                          </w:r>
                        </w:p>
                      </w:txbxContent>
                    </wps:txbx>
                    <wps:bodyPr rot="0" vert="vert270" wrap="square" lIns="0" tIns="0" rIns="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19AC8B" id="Надпись 14" o:spid="_x0000_s1030" type="#_x0000_t202" style="position:absolute;margin-left:14.2pt;margin-top:399.75pt;width:14.15pt;height:184.2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">
              <v:textbox style="layout-flow:vertical;mso-layout-flow-alt:bottom-to-top" inset="0,0,0,2mm">
                <w:txbxContent>
                  <w:p w14:paraId="3205E371" w14:textId="77777777" w:rsidR="000D2E90" w:rsidRPr="00B578D1" w:rsidRDefault="000D2E90" w:rsidP="00D54B0E">
                    <w:pPr>
                      <w:pStyle w:val="22"/>
                      <w:rPr>
                        <w:rFonts w:ascii="Times New Roman" w:hAnsi="Times New Roman"/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  <w:lang w:val="ru-RU"/>
                      </w:rPr>
                      <w:t>Согласовано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4D7D8865" wp14:editId="629CC619">
              <wp:simplePos x="0" y="0"/>
              <wp:positionH relativeFrom="page">
                <wp:posOffset>288290</wp:posOffset>
              </wp:positionH>
              <wp:positionV relativeFrom="page">
                <wp:posOffset>8317230</wp:posOffset>
              </wp:positionV>
              <wp:extent cx="179705" cy="1259840"/>
              <wp:effectExtent l="0" t="0" r="0" b="0"/>
              <wp:wrapSquare wrapText="bothSides"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25984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90A361" w14:textId="77777777" w:rsidR="000D2E90" w:rsidRPr="00B578D1" w:rsidRDefault="000D2E90" w:rsidP="00D54B0E">
                          <w:pPr>
                            <w:pStyle w:val="22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</w:pPr>
                          <w:r w:rsidRPr="00244BA1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Подп. и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  <w:lang w:val="ru-RU"/>
                            </w:rPr>
                            <w:t>дата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7D8865" id="Надпись 13" o:spid="_x0000_s1031" type="#_x0000_t202" style="position:absolute;margin-left:22.7pt;margin-top:654.9pt;width:14.15pt;height:99.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" filled="f" strokeweight="1.5pt">
              <v:textbox style="layout-flow:vertical;mso-layout-flow-alt:bottom-to-top" inset="0,0,0,0">
                <w:txbxContent>
                  <w:p w14:paraId="5C90A361" w14:textId="77777777" w:rsidR="000D2E90" w:rsidRPr="00B578D1" w:rsidRDefault="000D2E90" w:rsidP="00D54B0E">
                    <w:pPr>
                      <w:pStyle w:val="22"/>
                      <w:jc w:val="center"/>
                      <w:rPr>
                        <w:rFonts w:ascii="Times New Roman" w:hAnsi="Times New Roman"/>
                        <w:sz w:val="18"/>
                        <w:szCs w:val="18"/>
                        <w:lang w:val="ru-RU"/>
                      </w:rPr>
                    </w:pPr>
                    <w:r w:rsidRPr="00244BA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Подп. и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  <w:lang w:val="ru-RU"/>
                      </w:rPr>
                      <w:t>дата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05594BCC" wp14:editId="3FBB1F33">
              <wp:simplePos x="0" y="0"/>
              <wp:positionH relativeFrom="page">
                <wp:posOffset>288290</wp:posOffset>
              </wp:positionH>
              <wp:positionV relativeFrom="page">
                <wp:posOffset>9577070</wp:posOffset>
              </wp:positionV>
              <wp:extent cx="179705" cy="899795"/>
              <wp:effectExtent l="0" t="0" r="0" b="0"/>
              <wp:wrapSquare wrapText="bothSides"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89979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234F9" w14:textId="77777777" w:rsidR="000D2E90" w:rsidRPr="00244BA1" w:rsidRDefault="000D2E90" w:rsidP="00D54B0E">
                          <w:pPr>
                            <w:pStyle w:val="22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244BA1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Инв. № подл.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94BCC" id="Надпись 12" o:spid="_x0000_s1032" type="#_x0000_t202" style="position:absolute;margin-left:22.7pt;margin-top:754.1pt;width:14.15pt;height:70.8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" filled="f" strokeweight="1.5pt">
              <v:textbox style="layout-flow:vertical;mso-layout-flow-alt:bottom-to-top" inset="0,0,0,0">
                <w:txbxContent>
                  <w:p w14:paraId="18D234F9" w14:textId="77777777" w:rsidR="000D2E90" w:rsidRPr="00244BA1" w:rsidRDefault="000D2E90" w:rsidP="00D54B0E">
                    <w:pPr>
                      <w:pStyle w:val="22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244BA1">
                      <w:rPr>
                        <w:rFonts w:ascii="Times New Roman" w:hAnsi="Times New Roman"/>
                        <w:sz w:val="18"/>
                        <w:szCs w:val="18"/>
                      </w:rPr>
                      <w:t>Инв. № подл.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5A310E3F" wp14:editId="528E61CE">
              <wp:simplePos x="0" y="0"/>
              <wp:positionH relativeFrom="page">
                <wp:posOffset>540385</wp:posOffset>
              </wp:positionH>
              <wp:positionV relativeFrom="page">
                <wp:posOffset>5076825</wp:posOffset>
              </wp:positionV>
              <wp:extent cx="172720" cy="360045"/>
              <wp:effectExtent l="0" t="0" r="0" b="1905"/>
              <wp:wrapNone/>
              <wp:docPr id="11" name="Прямоугольник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72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C09D13" id="Прямоугольник 11" o:spid="_x0000_s1026" style="position:absolute;margin-left:42.55pt;margin-top:399.75pt;width:13.6pt;height:28.3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B20337B" wp14:editId="28AD7032">
              <wp:simplePos x="0" y="0"/>
              <wp:positionH relativeFrom="page">
                <wp:posOffset>360045</wp:posOffset>
              </wp:positionH>
              <wp:positionV relativeFrom="page">
                <wp:posOffset>5076825</wp:posOffset>
              </wp:positionV>
              <wp:extent cx="179705" cy="360045"/>
              <wp:effectExtent l="0" t="0" r="0" b="1905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466A9E" id="Прямоугольник 10" o:spid="_x0000_s1026" style="position:absolute;margin-left:28.35pt;margin-top:399.75pt;width:14.15pt;height:28.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13E34408" wp14:editId="2DBB75CB">
              <wp:simplePos x="0" y="0"/>
              <wp:positionH relativeFrom="page">
                <wp:posOffset>540385</wp:posOffset>
              </wp:positionH>
              <wp:positionV relativeFrom="page">
                <wp:posOffset>5436870</wp:posOffset>
              </wp:positionV>
              <wp:extent cx="172720" cy="539750"/>
              <wp:effectExtent l="0" t="0" r="0" b="0"/>
              <wp:wrapNone/>
              <wp:docPr id="9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720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62A3D4" id="Прямоугольник 9" o:spid="_x0000_s1026" style="position:absolute;margin-left:42.55pt;margin-top:428.1pt;width:13.6pt;height:42.5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3BD621A" wp14:editId="0ED3E1EA">
              <wp:simplePos x="0" y="0"/>
              <wp:positionH relativeFrom="page">
                <wp:posOffset>360045</wp:posOffset>
              </wp:positionH>
              <wp:positionV relativeFrom="page">
                <wp:posOffset>5436870</wp:posOffset>
              </wp:positionV>
              <wp:extent cx="179705" cy="539750"/>
              <wp:effectExtent l="0" t="0" r="0" b="0"/>
              <wp:wrapNone/>
              <wp:docPr id="8" name="Прямоугольник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AF5B27" id="Прямоугольник 8" o:spid="_x0000_s1026" style="position:absolute;margin-left:28.35pt;margin-top:428.1pt;width:14.15pt;height:42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0B3C8155" wp14:editId="0FCFD9C5">
              <wp:simplePos x="0" y="0"/>
              <wp:positionH relativeFrom="page">
                <wp:posOffset>540385</wp:posOffset>
              </wp:positionH>
              <wp:positionV relativeFrom="page">
                <wp:posOffset>6696710</wp:posOffset>
              </wp:positionV>
              <wp:extent cx="172720" cy="720090"/>
              <wp:effectExtent l="0" t="0" r="0" b="381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720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6CC25" id="Прямоугольник 7" o:spid="_x0000_s1026" style="position:absolute;margin-left:42.55pt;margin-top:527.3pt;width:13.6pt;height:56.7pt;z-index: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23F56264" wp14:editId="0144BBD5">
              <wp:simplePos x="0" y="0"/>
              <wp:positionH relativeFrom="page">
                <wp:posOffset>360045</wp:posOffset>
              </wp:positionH>
              <wp:positionV relativeFrom="page">
                <wp:posOffset>6696710</wp:posOffset>
              </wp:positionV>
              <wp:extent cx="179705" cy="720090"/>
              <wp:effectExtent l="0" t="0" r="0" b="3810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B8CC85" id="Прямоугольник 6" o:spid="_x0000_s1026" style="position:absolute;margin-left:28.35pt;margin-top:527.3pt;width:14.15pt;height:56.7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3424" behindDoc="0" locked="0" layoutInCell="1" allowOverlap="1" wp14:anchorId="3E390A96" wp14:editId="0F374D70">
              <wp:simplePos x="0" y="0"/>
              <wp:positionH relativeFrom="page">
                <wp:posOffset>540385</wp:posOffset>
              </wp:positionH>
              <wp:positionV relativeFrom="page">
                <wp:posOffset>5976620</wp:posOffset>
              </wp:positionV>
              <wp:extent cx="172720" cy="720090"/>
              <wp:effectExtent l="0" t="0" r="0" b="3810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720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0C3EEC" id="Прямоугольник 5" o:spid="_x0000_s1026" style="position:absolute;margin-left:42.55pt;margin-top:470.6pt;width:13.6pt;height:56.7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625952E" wp14:editId="289AA359">
              <wp:simplePos x="0" y="0"/>
              <wp:positionH relativeFrom="page">
                <wp:posOffset>360045</wp:posOffset>
              </wp:positionH>
              <wp:positionV relativeFrom="page">
                <wp:posOffset>5976620</wp:posOffset>
              </wp:positionV>
              <wp:extent cx="179705" cy="720090"/>
              <wp:effectExtent l="0" t="0" r="0" b="381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9FF254" id="Прямоугольник 4" o:spid="_x0000_s1026" style="position:absolute;margin-left:28.35pt;margin-top:470.6pt;width:14.15pt;height:56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E58DE2" wp14:editId="36925E46">
              <wp:simplePos x="0" y="0"/>
              <wp:positionH relativeFrom="page">
                <wp:posOffset>467995</wp:posOffset>
              </wp:positionH>
              <wp:positionV relativeFrom="page">
                <wp:posOffset>8317230</wp:posOffset>
              </wp:positionV>
              <wp:extent cx="252095" cy="125984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1259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C886DD" id="Прямоугольник 3" o:spid="_x0000_s1026" style="position:absolute;margin-left:36.85pt;margin-top:654.9pt;width:19.85pt;height:99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" strokeweight="1.5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224FEEA" wp14:editId="70D1D40E">
              <wp:simplePos x="0" y="0"/>
              <wp:positionH relativeFrom="page">
                <wp:posOffset>467995</wp:posOffset>
              </wp:positionH>
              <wp:positionV relativeFrom="page">
                <wp:posOffset>9577070</wp:posOffset>
              </wp:positionV>
              <wp:extent cx="252095" cy="89979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899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9BC6E6" id="Прямоугольник 2" o:spid="_x0000_s1026" style="position:absolute;margin-left:36.85pt;margin-top:754.1pt;width:19.85pt;height:70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" strokeweight="1.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41765" w14:textId="77777777" w:rsidR="00E572F2" w:rsidRDefault="00E572F2">
      <w:r>
        <w:separator/>
      </w:r>
    </w:p>
  </w:footnote>
  <w:footnote w:type="continuationSeparator" w:id="0">
    <w:p w14:paraId="4921ADE4" w14:textId="77777777" w:rsidR="00E572F2" w:rsidRDefault="00E5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676" w14:textId="7730A0DB" w:rsidR="000D2E90" w:rsidRPr="00B813E2" w:rsidRDefault="0003346A">
    <w:pPr>
      <w:pStyle w:val="a9"/>
      <w:rPr>
        <w:lang w:val="ru-RU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8145386" wp14:editId="5DCC06E0">
              <wp:simplePos x="0" y="0"/>
              <wp:positionH relativeFrom="page">
                <wp:posOffset>722630</wp:posOffset>
              </wp:positionH>
              <wp:positionV relativeFrom="page">
                <wp:posOffset>198755</wp:posOffset>
              </wp:positionV>
              <wp:extent cx="6652895" cy="10259695"/>
              <wp:effectExtent l="0" t="0" r="0" b="8255"/>
              <wp:wrapNone/>
              <wp:docPr id="24" name="Прямоугольник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2895" cy="10259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F609A4" id="Прямоугольник 24" o:spid="_x0000_s1026" style="position:absolute;margin-left:56.9pt;margin-top:15.65pt;width:523.85pt;height:807.8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" strokeweight="1.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7BA99" w14:textId="7C352795" w:rsidR="000D2E90" w:rsidRPr="00FC443E" w:rsidRDefault="0003346A" w:rsidP="008671E6">
    <w:pPr>
      <w:pStyle w:val="a9"/>
      <w:rPr>
        <w:rFonts w:ascii="Times New Roman" w:hAnsi="Times New Roman"/>
        <w:lang w:val="ru-RU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91E327C" wp14:editId="0466F0EB">
              <wp:simplePos x="0" y="0"/>
              <wp:positionH relativeFrom="page">
                <wp:posOffset>713740</wp:posOffset>
              </wp:positionH>
              <wp:positionV relativeFrom="page">
                <wp:posOffset>222885</wp:posOffset>
              </wp:positionV>
              <wp:extent cx="6659880" cy="10259695"/>
              <wp:effectExtent l="0" t="0" r="7620" b="8255"/>
              <wp:wrapNone/>
              <wp:docPr id="17" name="Прямоугольник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259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1528F2" id="Прямоугольник 17" o:spid="_x0000_s1026" style="position:absolute;margin-left:56.2pt;margin-top:17.55pt;width:524.4pt;height:807.8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" strokeweight="1.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7AF239BE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="361" w:hanging="360"/>
      </w:pPr>
    </w:lvl>
  </w:abstractNum>
  <w:abstractNum w:abstractNumId="1" w15:restartNumberingAfterBreak="0">
    <w:nsid w:val="FFFFFF89"/>
    <w:multiLevelType w:val="singleLevel"/>
    <w:tmpl w:val="D170578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suff w:val="nothing"/>
      <w:lvlText w:val="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9D25D1"/>
    <w:multiLevelType w:val="hybridMultilevel"/>
    <w:tmpl w:val="CA34A06A"/>
    <w:lvl w:ilvl="0" w:tplc="74C661B4">
      <w:start w:val="1"/>
      <w:numFmt w:val="bullet"/>
      <w:suff w:val="space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3FA315E"/>
    <w:multiLevelType w:val="multilevel"/>
    <w:tmpl w:val="986E314E"/>
    <w:lvl w:ilvl="0">
      <w:start w:val="1"/>
      <w:numFmt w:val="decimal"/>
      <w:pStyle w:val="1"/>
      <w:lvlText w:val="%1"/>
      <w:lvlJc w:val="center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center"/>
      <w:pPr>
        <w:tabs>
          <w:tab w:val="num" w:pos="-28"/>
        </w:tabs>
        <w:ind w:left="-28" w:firstLine="17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center"/>
      <w:pPr>
        <w:tabs>
          <w:tab w:val="num" w:pos="-28"/>
        </w:tabs>
        <w:ind w:left="-28" w:firstLine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center"/>
      <w:pPr>
        <w:tabs>
          <w:tab w:val="num" w:pos="-28"/>
        </w:tabs>
        <w:ind w:left="-28" w:firstLine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lvlText w:val="%1.%2.%3.%4.%5"/>
      <w:lvlJc w:val="center"/>
      <w:pPr>
        <w:tabs>
          <w:tab w:val="num" w:pos="-28"/>
        </w:tabs>
        <w:ind w:left="-28" w:firstLine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center"/>
      <w:pPr>
        <w:tabs>
          <w:tab w:val="num" w:pos="-596"/>
        </w:tabs>
        <w:ind w:left="-596" w:firstLine="0"/>
      </w:pPr>
      <w:rPr>
        <w:rFonts w:ascii="Arial" w:hAnsi="Arial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"/>
      <w:lvlJc w:val="center"/>
      <w:pPr>
        <w:tabs>
          <w:tab w:val="num" w:pos="-596"/>
        </w:tabs>
        <w:ind w:left="-596" w:firstLine="0"/>
      </w:pPr>
      <w:rPr>
        <w:rFonts w:ascii="Arial" w:hAnsi="Arial" w:hint="default"/>
        <w:b w:val="0"/>
        <w:i w:val="0"/>
        <w:sz w:val="24"/>
        <w:szCs w:val="24"/>
      </w:rPr>
    </w:lvl>
    <w:lvl w:ilvl="7">
      <w:start w:val="1"/>
      <w:numFmt w:val="decimal"/>
      <w:lvlText w:val="%1.%2.%3.%4.%5.%6.%7.%8"/>
      <w:lvlJc w:val="center"/>
      <w:pPr>
        <w:tabs>
          <w:tab w:val="num" w:pos="-596"/>
        </w:tabs>
        <w:ind w:left="-596" w:firstLine="288"/>
      </w:pPr>
      <w:rPr>
        <w:rFonts w:ascii="Arial" w:hAnsi="Arial" w:hint="default"/>
        <w:b w:val="0"/>
        <w:i w:val="0"/>
        <w:sz w:val="24"/>
        <w:szCs w:val="24"/>
      </w:rPr>
    </w:lvl>
    <w:lvl w:ilvl="8">
      <w:start w:val="1"/>
      <w:numFmt w:val="decimal"/>
      <w:lvlText w:val="%1.%2.%3.%4.%5.%6.%7.%8.%9"/>
      <w:lvlJc w:val="center"/>
      <w:pPr>
        <w:tabs>
          <w:tab w:val="num" w:pos="-596"/>
        </w:tabs>
        <w:ind w:left="-596" w:firstLine="288"/>
      </w:pPr>
      <w:rPr>
        <w:rFonts w:ascii="Arial" w:hAnsi="Arial" w:hint="default"/>
        <w:b w:val="0"/>
        <w:i w:val="0"/>
        <w:sz w:val="24"/>
        <w:szCs w:val="24"/>
      </w:rPr>
    </w:lvl>
  </w:abstractNum>
  <w:abstractNum w:abstractNumId="5" w15:restartNumberingAfterBreak="0">
    <w:nsid w:val="0A5927A2"/>
    <w:multiLevelType w:val="multilevel"/>
    <w:tmpl w:val="8E968902"/>
    <w:lvl w:ilvl="0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>
      <w:start w:val="1"/>
      <w:numFmt w:val="decimal"/>
      <w:isLgl/>
      <w:suff w:val="space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BC7064A"/>
    <w:multiLevelType w:val="hybridMultilevel"/>
    <w:tmpl w:val="866EBF38"/>
    <w:lvl w:ilvl="0" w:tplc="334E8DF6">
      <w:start w:val="1"/>
      <w:numFmt w:val="decimal"/>
      <w:suff w:val="space"/>
      <w:lvlText w:val="11.%1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83437"/>
    <w:multiLevelType w:val="singleLevel"/>
    <w:tmpl w:val="209A2AE8"/>
    <w:lvl w:ilvl="0">
      <w:start w:val="1"/>
      <w:numFmt w:val="bullet"/>
      <w:pStyle w:val="a1"/>
      <w:lvlText w:val="-"/>
      <w:lvlJc w:val="left"/>
      <w:pPr>
        <w:tabs>
          <w:tab w:val="num" w:pos="1040"/>
        </w:tabs>
        <w:ind w:left="1021" w:hanging="341"/>
      </w:pPr>
      <w:rPr>
        <w:rFonts w:ascii="Times New Roman" w:hAnsi="Times New Roman" w:hint="default"/>
        <w:b/>
        <w:i w:val="0"/>
      </w:rPr>
    </w:lvl>
  </w:abstractNum>
  <w:abstractNum w:abstractNumId="8" w15:restartNumberingAfterBreak="0">
    <w:nsid w:val="17653D5C"/>
    <w:multiLevelType w:val="hybridMultilevel"/>
    <w:tmpl w:val="46AA4F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97546A8"/>
    <w:multiLevelType w:val="hybridMultilevel"/>
    <w:tmpl w:val="35240F20"/>
    <w:lvl w:ilvl="0" w:tplc="EDE2B8E0">
      <w:start w:val="1"/>
      <w:numFmt w:val="decimal"/>
      <w:suff w:val="space"/>
      <w:lvlText w:val="%1."/>
      <w:lvlJc w:val="center"/>
      <w:pPr>
        <w:ind w:left="360" w:hanging="360"/>
      </w:pPr>
      <w:rPr>
        <w:rFonts w:hint="default"/>
        <w:b w:val="0"/>
      </w:rPr>
    </w:lvl>
    <w:lvl w:ilvl="1" w:tplc="13E8F67A" w:tentative="1">
      <w:start w:val="1"/>
      <w:numFmt w:val="lowerLetter"/>
      <w:lvlText w:val="%2."/>
      <w:lvlJc w:val="left"/>
      <w:pPr>
        <w:ind w:left="1080" w:hanging="360"/>
      </w:pPr>
    </w:lvl>
    <w:lvl w:ilvl="2" w:tplc="331E6A0C" w:tentative="1">
      <w:start w:val="1"/>
      <w:numFmt w:val="lowerRoman"/>
      <w:lvlText w:val="%3."/>
      <w:lvlJc w:val="right"/>
      <w:pPr>
        <w:ind w:left="1800" w:hanging="180"/>
      </w:pPr>
    </w:lvl>
    <w:lvl w:ilvl="3" w:tplc="A788B9FC" w:tentative="1">
      <w:start w:val="1"/>
      <w:numFmt w:val="decimal"/>
      <w:lvlText w:val="%4."/>
      <w:lvlJc w:val="left"/>
      <w:pPr>
        <w:ind w:left="2520" w:hanging="360"/>
      </w:pPr>
    </w:lvl>
    <w:lvl w:ilvl="4" w:tplc="92ECFAB6" w:tentative="1">
      <w:start w:val="1"/>
      <w:numFmt w:val="lowerLetter"/>
      <w:lvlText w:val="%5."/>
      <w:lvlJc w:val="left"/>
      <w:pPr>
        <w:ind w:left="3240" w:hanging="360"/>
      </w:pPr>
    </w:lvl>
    <w:lvl w:ilvl="5" w:tplc="C12EB5F4" w:tentative="1">
      <w:start w:val="1"/>
      <w:numFmt w:val="lowerRoman"/>
      <w:lvlText w:val="%6."/>
      <w:lvlJc w:val="right"/>
      <w:pPr>
        <w:ind w:left="3960" w:hanging="180"/>
      </w:pPr>
    </w:lvl>
    <w:lvl w:ilvl="6" w:tplc="04B88088" w:tentative="1">
      <w:start w:val="1"/>
      <w:numFmt w:val="decimal"/>
      <w:lvlText w:val="%7."/>
      <w:lvlJc w:val="left"/>
      <w:pPr>
        <w:ind w:left="4680" w:hanging="360"/>
      </w:pPr>
    </w:lvl>
    <w:lvl w:ilvl="7" w:tplc="61F20B9E" w:tentative="1">
      <w:start w:val="1"/>
      <w:numFmt w:val="lowerLetter"/>
      <w:lvlText w:val="%8."/>
      <w:lvlJc w:val="left"/>
      <w:pPr>
        <w:ind w:left="5400" w:hanging="360"/>
      </w:pPr>
    </w:lvl>
    <w:lvl w:ilvl="8" w:tplc="26DE67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396872"/>
    <w:multiLevelType w:val="multilevel"/>
    <w:tmpl w:val="56DCA278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suff w:val="space"/>
      <w:lvlText w:val="%1.%2."/>
      <w:lvlJc w:val="left"/>
      <w:pPr>
        <w:ind w:left="3599" w:hanging="48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1" w15:restartNumberingAfterBreak="0">
    <w:nsid w:val="25E2188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8306BEC"/>
    <w:multiLevelType w:val="multilevel"/>
    <w:tmpl w:val="3754DF9A"/>
    <w:styleLink w:val="10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8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D61102F"/>
    <w:multiLevelType w:val="multilevel"/>
    <w:tmpl w:val="57E09C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2A0633A"/>
    <w:multiLevelType w:val="multilevel"/>
    <w:tmpl w:val="56DCA278"/>
    <w:styleLink w:val="3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437621C"/>
    <w:multiLevelType w:val="singleLevel"/>
    <w:tmpl w:val="FFB21B2E"/>
    <w:lvl w:ilvl="0">
      <w:start w:val="1"/>
      <w:numFmt w:val="bullet"/>
      <w:pStyle w:val="a2"/>
      <w:lvlText w:val="–"/>
      <w:lvlJc w:val="left"/>
      <w:pPr>
        <w:tabs>
          <w:tab w:val="num" w:pos="530"/>
        </w:tabs>
        <w:ind w:left="397" w:hanging="227"/>
      </w:pPr>
      <w:rPr>
        <w:rFonts w:ascii="Times New Roman" w:hAnsi="Times New Roman" w:hint="default"/>
        <w:sz w:val="24"/>
      </w:rPr>
    </w:lvl>
  </w:abstractNum>
  <w:abstractNum w:abstractNumId="16" w15:restartNumberingAfterBreak="0">
    <w:nsid w:val="361741FE"/>
    <w:multiLevelType w:val="hybridMultilevel"/>
    <w:tmpl w:val="5A3AB5B8"/>
    <w:lvl w:ilvl="0" w:tplc="876A8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0B5D91"/>
    <w:multiLevelType w:val="multilevel"/>
    <w:tmpl w:val="92F2C904"/>
    <w:lvl w:ilvl="0">
      <w:start w:val="1"/>
      <w:numFmt w:val="decimal"/>
      <w:suff w:val="nothing"/>
      <w:lvlText w:val="10.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4C0771CD"/>
    <w:multiLevelType w:val="singleLevel"/>
    <w:tmpl w:val="04190001"/>
    <w:lvl w:ilvl="0">
      <w:start w:val="1"/>
      <w:numFmt w:val="bullet"/>
      <w:pStyle w:val="a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56C91892"/>
    <w:multiLevelType w:val="multilevel"/>
    <w:tmpl w:val="33C68644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D5353AD"/>
    <w:multiLevelType w:val="singleLevel"/>
    <w:tmpl w:val="CE4E03C2"/>
    <w:lvl w:ilvl="0">
      <w:start w:val="1"/>
      <w:numFmt w:val="bullet"/>
      <w:pStyle w:val="a4"/>
      <w:lvlText w:val="–"/>
      <w:lvlJc w:val="left"/>
      <w:pPr>
        <w:tabs>
          <w:tab w:val="num" w:pos="530"/>
        </w:tabs>
        <w:ind w:left="397" w:hanging="227"/>
      </w:pPr>
      <w:rPr>
        <w:rFonts w:ascii="Times New Roman" w:hAnsi="Times New Roman" w:hint="default"/>
        <w:sz w:val="24"/>
      </w:rPr>
    </w:lvl>
  </w:abstractNum>
  <w:abstractNum w:abstractNumId="21" w15:restartNumberingAfterBreak="0">
    <w:nsid w:val="6D7616C6"/>
    <w:multiLevelType w:val="hybridMultilevel"/>
    <w:tmpl w:val="DDD4AEA4"/>
    <w:lvl w:ilvl="0" w:tplc="DE6A4B3E">
      <w:start w:val="1"/>
      <w:numFmt w:val="decimal"/>
      <w:suff w:val="space"/>
      <w:lvlText w:val="1.%1"/>
      <w:lvlJc w:val="center"/>
      <w:pPr>
        <w:ind w:left="1440" w:hanging="360"/>
      </w:pPr>
      <w:rPr>
        <w:rFonts w:hint="default"/>
      </w:rPr>
    </w:lvl>
    <w:lvl w:ilvl="1" w:tplc="1DB0570E" w:tentative="1">
      <w:start w:val="1"/>
      <w:numFmt w:val="lowerLetter"/>
      <w:lvlText w:val="%2."/>
      <w:lvlJc w:val="left"/>
      <w:pPr>
        <w:ind w:left="1440" w:hanging="360"/>
      </w:pPr>
    </w:lvl>
    <w:lvl w:ilvl="2" w:tplc="0682EFC4" w:tentative="1">
      <w:start w:val="1"/>
      <w:numFmt w:val="lowerRoman"/>
      <w:lvlText w:val="%3."/>
      <w:lvlJc w:val="right"/>
      <w:pPr>
        <w:ind w:left="2160" w:hanging="180"/>
      </w:pPr>
    </w:lvl>
    <w:lvl w:ilvl="3" w:tplc="C8F620AE" w:tentative="1">
      <w:start w:val="1"/>
      <w:numFmt w:val="decimal"/>
      <w:lvlText w:val="%4."/>
      <w:lvlJc w:val="left"/>
      <w:pPr>
        <w:ind w:left="2880" w:hanging="360"/>
      </w:pPr>
    </w:lvl>
    <w:lvl w:ilvl="4" w:tplc="2F44A1AE" w:tentative="1">
      <w:start w:val="1"/>
      <w:numFmt w:val="lowerLetter"/>
      <w:lvlText w:val="%5."/>
      <w:lvlJc w:val="left"/>
      <w:pPr>
        <w:ind w:left="3600" w:hanging="360"/>
      </w:pPr>
    </w:lvl>
    <w:lvl w:ilvl="5" w:tplc="3B966BE4" w:tentative="1">
      <w:start w:val="1"/>
      <w:numFmt w:val="lowerRoman"/>
      <w:lvlText w:val="%6."/>
      <w:lvlJc w:val="right"/>
      <w:pPr>
        <w:ind w:left="4320" w:hanging="180"/>
      </w:pPr>
    </w:lvl>
    <w:lvl w:ilvl="6" w:tplc="94C2506A" w:tentative="1">
      <w:start w:val="1"/>
      <w:numFmt w:val="decimal"/>
      <w:lvlText w:val="%7."/>
      <w:lvlJc w:val="left"/>
      <w:pPr>
        <w:ind w:left="5040" w:hanging="360"/>
      </w:pPr>
    </w:lvl>
    <w:lvl w:ilvl="7" w:tplc="7D5A6002" w:tentative="1">
      <w:start w:val="1"/>
      <w:numFmt w:val="lowerLetter"/>
      <w:lvlText w:val="%8."/>
      <w:lvlJc w:val="left"/>
      <w:pPr>
        <w:ind w:left="5760" w:hanging="360"/>
      </w:pPr>
    </w:lvl>
    <w:lvl w:ilvl="8" w:tplc="A2AAE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2530"/>
    <w:multiLevelType w:val="hybridMultilevel"/>
    <w:tmpl w:val="DC681D84"/>
    <w:lvl w:ilvl="0" w:tplc="E564E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F6D0B"/>
    <w:multiLevelType w:val="hybridMultilevel"/>
    <w:tmpl w:val="65BC6F30"/>
    <w:lvl w:ilvl="0" w:tplc="5112A5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i w:val="0"/>
        <w:lang w:val="ru-RU"/>
      </w:rPr>
    </w:lvl>
    <w:lvl w:ilvl="1" w:tplc="D21C2218">
      <w:start w:val="1"/>
      <w:numFmt w:val="decimal"/>
      <w:suff w:val="space"/>
      <w:lvlText w:val="13.%2"/>
      <w:lvlJc w:val="center"/>
      <w:pPr>
        <w:ind w:left="1440" w:hanging="360"/>
      </w:pPr>
      <w:rPr>
        <w:rFonts w:hint="default"/>
      </w:r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D2A3F"/>
    <w:multiLevelType w:val="multilevel"/>
    <w:tmpl w:val="F37CA542"/>
    <w:styleLink w:val="2"/>
    <w:lvl w:ilvl="0">
      <w:start w:val="1"/>
      <w:numFmt w:val="decimal"/>
      <w:suff w:val="nothing"/>
      <w:lvlText w:val="10.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9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8"/>
  </w:num>
  <w:num w:numId="8">
    <w:abstractNumId w:val="4"/>
  </w:num>
  <w:num w:numId="9">
    <w:abstractNumId w:val="14"/>
  </w:num>
  <w:num w:numId="10">
    <w:abstractNumId w:val="1"/>
  </w:num>
  <w:num w:numId="11">
    <w:abstractNumId w:val="0"/>
  </w:num>
  <w:num w:numId="12">
    <w:abstractNumId w:val="20"/>
  </w:num>
  <w:num w:numId="13">
    <w:abstractNumId w:val="15"/>
  </w:num>
  <w:num w:numId="14">
    <w:abstractNumId w:val="7"/>
  </w:num>
  <w:num w:numId="15">
    <w:abstractNumId w:val="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3"/>
  </w:num>
  <w:num w:numId="20">
    <w:abstractNumId w:val="17"/>
  </w:num>
  <w:num w:numId="21">
    <w:abstractNumId w:val="21"/>
  </w:num>
  <w:num w:numId="22">
    <w:abstractNumId w:val="6"/>
  </w:num>
  <w:num w:numId="23">
    <w:abstractNumId w:val="16"/>
  </w:num>
  <w:num w:numId="24">
    <w:abstractNumId w:val="8"/>
  </w:num>
  <w:num w:numId="25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characterSpacingControl w:val="doNotCompress"/>
  <w:hdrShapeDefaults>
    <o:shapedefaults v:ext="edit" spidmax="2049" fill="f" fillcolor="black">
      <v:fill color="black" on="f"/>
      <v:stroke weight="1.5pt"/>
      <v:textbox style="layout-flow:vertical;mso-layout-flow-alt:bottom-to-top"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4D"/>
    <w:rsid w:val="00000107"/>
    <w:rsid w:val="0000026F"/>
    <w:rsid w:val="0000138A"/>
    <w:rsid w:val="00001600"/>
    <w:rsid w:val="00001A9D"/>
    <w:rsid w:val="00002EA5"/>
    <w:rsid w:val="0000332B"/>
    <w:rsid w:val="000035C2"/>
    <w:rsid w:val="000046D3"/>
    <w:rsid w:val="00005C34"/>
    <w:rsid w:val="00006A08"/>
    <w:rsid w:val="00006CD6"/>
    <w:rsid w:val="00007754"/>
    <w:rsid w:val="0000791B"/>
    <w:rsid w:val="00007C75"/>
    <w:rsid w:val="00007D2A"/>
    <w:rsid w:val="0001018C"/>
    <w:rsid w:val="00010293"/>
    <w:rsid w:val="000103C5"/>
    <w:rsid w:val="00010DDE"/>
    <w:rsid w:val="00011575"/>
    <w:rsid w:val="000118F9"/>
    <w:rsid w:val="00012C2A"/>
    <w:rsid w:val="00012D2A"/>
    <w:rsid w:val="00013550"/>
    <w:rsid w:val="00013559"/>
    <w:rsid w:val="00013AE6"/>
    <w:rsid w:val="00013DF8"/>
    <w:rsid w:val="0001416E"/>
    <w:rsid w:val="00014C52"/>
    <w:rsid w:val="00015073"/>
    <w:rsid w:val="000156A3"/>
    <w:rsid w:val="00016EBE"/>
    <w:rsid w:val="00016F90"/>
    <w:rsid w:val="00017587"/>
    <w:rsid w:val="0001760C"/>
    <w:rsid w:val="00017769"/>
    <w:rsid w:val="00017B21"/>
    <w:rsid w:val="00017C4E"/>
    <w:rsid w:val="00017D77"/>
    <w:rsid w:val="000209AA"/>
    <w:rsid w:val="00020BA9"/>
    <w:rsid w:val="0002153B"/>
    <w:rsid w:val="00021A2F"/>
    <w:rsid w:val="00021E53"/>
    <w:rsid w:val="00022441"/>
    <w:rsid w:val="000225DE"/>
    <w:rsid w:val="000227A3"/>
    <w:rsid w:val="00022D00"/>
    <w:rsid w:val="0002461E"/>
    <w:rsid w:val="000247EA"/>
    <w:rsid w:val="00024965"/>
    <w:rsid w:val="00024D40"/>
    <w:rsid w:val="00024E8E"/>
    <w:rsid w:val="00025096"/>
    <w:rsid w:val="0002514D"/>
    <w:rsid w:val="0002523A"/>
    <w:rsid w:val="00025383"/>
    <w:rsid w:val="0002549C"/>
    <w:rsid w:val="00025620"/>
    <w:rsid w:val="00025926"/>
    <w:rsid w:val="000261E0"/>
    <w:rsid w:val="00026FEB"/>
    <w:rsid w:val="00027716"/>
    <w:rsid w:val="0002790F"/>
    <w:rsid w:val="00027AFA"/>
    <w:rsid w:val="00027C41"/>
    <w:rsid w:val="000302E2"/>
    <w:rsid w:val="0003072D"/>
    <w:rsid w:val="00030A6C"/>
    <w:rsid w:val="00030E84"/>
    <w:rsid w:val="000312D8"/>
    <w:rsid w:val="00031511"/>
    <w:rsid w:val="0003154E"/>
    <w:rsid w:val="000323A5"/>
    <w:rsid w:val="000323DE"/>
    <w:rsid w:val="000330FC"/>
    <w:rsid w:val="00033131"/>
    <w:rsid w:val="000331ED"/>
    <w:rsid w:val="0003346A"/>
    <w:rsid w:val="0003504C"/>
    <w:rsid w:val="0003509D"/>
    <w:rsid w:val="000353F5"/>
    <w:rsid w:val="000355ED"/>
    <w:rsid w:val="000361B5"/>
    <w:rsid w:val="000361F3"/>
    <w:rsid w:val="000402B8"/>
    <w:rsid w:val="00040614"/>
    <w:rsid w:val="0004068C"/>
    <w:rsid w:val="00040C04"/>
    <w:rsid w:val="00040FEF"/>
    <w:rsid w:val="0004105D"/>
    <w:rsid w:val="000414CC"/>
    <w:rsid w:val="00041676"/>
    <w:rsid w:val="0004187E"/>
    <w:rsid w:val="00041C77"/>
    <w:rsid w:val="00042013"/>
    <w:rsid w:val="000420F3"/>
    <w:rsid w:val="000428E3"/>
    <w:rsid w:val="00042A64"/>
    <w:rsid w:val="00042BBB"/>
    <w:rsid w:val="000435D9"/>
    <w:rsid w:val="00043BCF"/>
    <w:rsid w:val="0004521C"/>
    <w:rsid w:val="00045813"/>
    <w:rsid w:val="0004586E"/>
    <w:rsid w:val="000462D1"/>
    <w:rsid w:val="0004654E"/>
    <w:rsid w:val="00046FF3"/>
    <w:rsid w:val="00047184"/>
    <w:rsid w:val="000500AA"/>
    <w:rsid w:val="0005099E"/>
    <w:rsid w:val="00050F6B"/>
    <w:rsid w:val="0005115F"/>
    <w:rsid w:val="00051AB3"/>
    <w:rsid w:val="000532FC"/>
    <w:rsid w:val="00053AAB"/>
    <w:rsid w:val="00054F89"/>
    <w:rsid w:val="000559C7"/>
    <w:rsid w:val="00056381"/>
    <w:rsid w:val="00057050"/>
    <w:rsid w:val="00057F99"/>
    <w:rsid w:val="000600AE"/>
    <w:rsid w:val="0006034F"/>
    <w:rsid w:val="00060E13"/>
    <w:rsid w:val="0006132E"/>
    <w:rsid w:val="00061AAA"/>
    <w:rsid w:val="00062DAE"/>
    <w:rsid w:val="00063710"/>
    <w:rsid w:val="00064844"/>
    <w:rsid w:val="00064B5B"/>
    <w:rsid w:val="00064CA1"/>
    <w:rsid w:val="00064D53"/>
    <w:rsid w:val="00064D88"/>
    <w:rsid w:val="00064F9D"/>
    <w:rsid w:val="000651AC"/>
    <w:rsid w:val="0006530E"/>
    <w:rsid w:val="00065730"/>
    <w:rsid w:val="0006577B"/>
    <w:rsid w:val="000660A1"/>
    <w:rsid w:val="00066441"/>
    <w:rsid w:val="00066B53"/>
    <w:rsid w:val="00066EC6"/>
    <w:rsid w:val="00067029"/>
    <w:rsid w:val="00067861"/>
    <w:rsid w:val="00067AC4"/>
    <w:rsid w:val="000708E8"/>
    <w:rsid w:val="00070F2D"/>
    <w:rsid w:val="000716CA"/>
    <w:rsid w:val="00072351"/>
    <w:rsid w:val="00072859"/>
    <w:rsid w:val="00072DAC"/>
    <w:rsid w:val="00073314"/>
    <w:rsid w:val="000733DD"/>
    <w:rsid w:val="00073894"/>
    <w:rsid w:val="00073B97"/>
    <w:rsid w:val="0007407E"/>
    <w:rsid w:val="00074DF3"/>
    <w:rsid w:val="000751D4"/>
    <w:rsid w:val="00075275"/>
    <w:rsid w:val="00076A3B"/>
    <w:rsid w:val="000772E5"/>
    <w:rsid w:val="00077C34"/>
    <w:rsid w:val="00077CE7"/>
    <w:rsid w:val="0008057B"/>
    <w:rsid w:val="00080984"/>
    <w:rsid w:val="000814B9"/>
    <w:rsid w:val="000818E4"/>
    <w:rsid w:val="000831C1"/>
    <w:rsid w:val="0008330D"/>
    <w:rsid w:val="0008340C"/>
    <w:rsid w:val="00083777"/>
    <w:rsid w:val="00083E8D"/>
    <w:rsid w:val="000851BD"/>
    <w:rsid w:val="00085256"/>
    <w:rsid w:val="00085734"/>
    <w:rsid w:val="00085CAD"/>
    <w:rsid w:val="00085E9F"/>
    <w:rsid w:val="000861BE"/>
    <w:rsid w:val="000862F9"/>
    <w:rsid w:val="000869F8"/>
    <w:rsid w:val="000876D8"/>
    <w:rsid w:val="000876E0"/>
    <w:rsid w:val="00087EF1"/>
    <w:rsid w:val="00090984"/>
    <w:rsid w:val="00090B59"/>
    <w:rsid w:val="000917AD"/>
    <w:rsid w:val="000918F5"/>
    <w:rsid w:val="00091DFA"/>
    <w:rsid w:val="00092192"/>
    <w:rsid w:val="00092216"/>
    <w:rsid w:val="000923DB"/>
    <w:rsid w:val="00092827"/>
    <w:rsid w:val="00093285"/>
    <w:rsid w:val="00093484"/>
    <w:rsid w:val="000937DA"/>
    <w:rsid w:val="00094D44"/>
    <w:rsid w:val="00094FB0"/>
    <w:rsid w:val="0009501C"/>
    <w:rsid w:val="000950C9"/>
    <w:rsid w:val="000958BC"/>
    <w:rsid w:val="000959D5"/>
    <w:rsid w:val="00095A0D"/>
    <w:rsid w:val="00095A4D"/>
    <w:rsid w:val="00097BC7"/>
    <w:rsid w:val="000A0187"/>
    <w:rsid w:val="000A07B0"/>
    <w:rsid w:val="000A10A8"/>
    <w:rsid w:val="000A1329"/>
    <w:rsid w:val="000A1B96"/>
    <w:rsid w:val="000A25A1"/>
    <w:rsid w:val="000A2784"/>
    <w:rsid w:val="000A2D95"/>
    <w:rsid w:val="000A2F49"/>
    <w:rsid w:val="000A3168"/>
    <w:rsid w:val="000A3172"/>
    <w:rsid w:val="000A3690"/>
    <w:rsid w:val="000A3B30"/>
    <w:rsid w:val="000A3E6B"/>
    <w:rsid w:val="000A54DC"/>
    <w:rsid w:val="000A597B"/>
    <w:rsid w:val="000A5B7E"/>
    <w:rsid w:val="000A6378"/>
    <w:rsid w:val="000A6B74"/>
    <w:rsid w:val="000A6E15"/>
    <w:rsid w:val="000B1BE9"/>
    <w:rsid w:val="000B2D63"/>
    <w:rsid w:val="000B2D76"/>
    <w:rsid w:val="000B3309"/>
    <w:rsid w:val="000B3823"/>
    <w:rsid w:val="000B3B5D"/>
    <w:rsid w:val="000B4150"/>
    <w:rsid w:val="000B4552"/>
    <w:rsid w:val="000B5B44"/>
    <w:rsid w:val="000B5D72"/>
    <w:rsid w:val="000B6256"/>
    <w:rsid w:val="000B62D4"/>
    <w:rsid w:val="000B6E24"/>
    <w:rsid w:val="000B7BBB"/>
    <w:rsid w:val="000B7C9F"/>
    <w:rsid w:val="000B7EDE"/>
    <w:rsid w:val="000C0353"/>
    <w:rsid w:val="000C059A"/>
    <w:rsid w:val="000C071B"/>
    <w:rsid w:val="000C07FD"/>
    <w:rsid w:val="000C0D5E"/>
    <w:rsid w:val="000C0FAD"/>
    <w:rsid w:val="000C141C"/>
    <w:rsid w:val="000C1778"/>
    <w:rsid w:val="000C1CA2"/>
    <w:rsid w:val="000C27FA"/>
    <w:rsid w:val="000C3407"/>
    <w:rsid w:val="000C3495"/>
    <w:rsid w:val="000C3A55"/>
    <w:rsid w:val="000C4CD0"/>
    <w:rsid w:val="000C52DB"/>
    <w:rsid w:val="000C560B"/>
    <w:rsid w:val="000C66B4"/>
    <w:rsid w:val="000C682F"/>
    <w:rsid w:val="000C6B25"/>
    <w:rsid w:val="000C79F7"/>
    <w:rsid w:val="000C7B69"/>
    <w:rsid w:val="000C7F1C"/>
    <w:rsid w:val="000D035B"/>
    <w:rsid w:val="000D0386"/>
    <w:rsid w:val="000D1991"/>
    <w:rsid w:val="000D1B5D"/>
    <w:rsid w:val="000D1E4A"/>
    <w:rsid w:val="000D28A2"/>
    <w:rsid w:val="000D2D12"/>
    <w:rsid w:val="000D2E90"/>
    <w:rsid w:val="000D3801"/>
    <w:rsid w:val="000D50E4"/>
    <w:rsid w:val="000D5C0A"/>
    <w:rsid w:val="000D5D2A"/>
    <w:rsid w:val="000D5E84"/>
    <w:rsid w:val="000D6C54"/>
    <w:rsid w:val="000D7624"/>
    <w:rsid w:val="000D7A2E"/>
    <w:rsid w:val="000D7BA5"/>
    <w:rsid w:val="000D7F3E"/>
    <w:rsid w:val="000E0928"/>
    <w:rsid w:val="000E0F4D"/>
    <w:rsid w:val="000E114B"/>
    <w:rsid w:val="000E1882"/>
    <w:rsid w:val="000E18D7"/>
    <w:rsid w:val="000E24B0"/>
    <w:rsid w:val="000E28E0"/>
    <w:rsid w:val="000E3428"/>
    <w:rsid w:val="000E3C40"/>
    <w:rsid w:val="000E3EA0"/>
    <w:rsid w:val="000E3FF4"/>
    <w:rsid w:val="000E44AD"/>
    <w:rsid w:val="000E45AE"/>
    <w:rsid w:val="000E45F9"/>
    <w:rsid w:val="000E4F2F"/>
    <w:rsid w:val="000E51D3"/>
    <w:rsid w:val="000E54CC"/>
    <w:rsid w:val="000E675B"/>
    <w:rsid w:val="000F074B"/>
    <w:rsid w:val="000F126A"/>
    <w:rsid w:val="000F13CB"/>
    <w:rsid w:val="000F178D"/>
    <w:rsid w:val="000F1E6B"/>
    <w:rsid w:val="000F1F51"/>
    <w:rsid w:val="000F25D8"/>
    <w:rsid w:val="000F2937"/>
    <w:rsid w:val="000F2B6E"/>
    <w:rsid w:val="000F3837"/>
    <w:rsid w:val="000F3965"/>
    <w:rsid w:val="000F3B6B"/>
    <w:rsid w:val="000F41F5"/>
    <w:rsid w:val="000F4221"/>
    <w:rsid w:val="000F447A"/>
    <w:rsid w:val="000F4484"/>
    <w:rsid w:val="000F49A4"/>
    <w:rsid w:val="000F4CCF"/>
    <w:rsid w:val="000F51B6"/>
    <w:rsid w:val="000F58D0"/>
    <w:rsid w:val="000F5DD7"/>
    <w:rsid w:val="000F5F82"/>
    <w:rsid w:val="000F60FE"/>
    <w:rsid w:val="000F69F5"/>
    <w:rsid w:val="000F785C"/>
    <w:rsid w:val="00100576"/>
    <w:rsid w:val="00101695"/>
    <w:rsid w:val="00101B0C"/>
    <w:rsid w:val="00101F5B"/>
    <w:rsid w:val="001038C2"/>
    <w:rsid w:val="00103A17"/>
    <w:rsid w:val="00104AF8"/>
    <w:rsid w:val="00104B6C"/>
    <w:rsid w:val="001051C2"/>
    <w:rsid w:val="00106030"/>
    <w:rsid w:val="001062D5"/>
    <w:rsid w:val="001067F8"/>
    <w:rsid w:val="00107614"/>
    <w:rsid w:val="00107768"/>
    <w:rsid w:val="00107902"/>
    <w:rsid w:val="00110BF3"/>
    <w:rsid w:val="00110EB9"/>
    <w:rsid w:val="00111B2A"/>
    <w:rsid w:val="00112714"/>
    <w:rsid w:val="001128CC"/>
    <w:rsid w:val="00112952"/>
    <w:rsid w:val="001132BF"/>
    <w:rsid w:val="001138BE"/>
    <w:rsid w:val="00114AB5"/>
    <w:rsid w:val="00114FF2"/>
    <w:rsid w:val="0011575F"/>
    <w:rsid w:val="00115BF8"/>
    <w:rsid w:val="001165A3"/>
    <w:rsid w:val="001173A3"/>
    <w:rsid w:val="0011742D"/>
    <w:rsid w:val="001178B2"/>
    <w:rsid w:val="0012036B"/>
    <w:rsid w:val="001206D6"/>
    <w:rsid w:val="00120B41"/>
    <w:rsid w:val="00120CCE"/>
    <w:rsid w:val="001211DE"/>
    <w:rsid w:val="001213A6"/>
    <w:rsid w:val="00121B64"/>
    <w:rsid w:val="00121F49"/>
    <w:rsid w:val="00122D17"/>
    <w:rsid w:val="001235B6"/>
    <w:rsid w:val="00123716"/>
    <w:rsid w:val="00123764"/>
    <w:rsid w:val="00123CBE"/>
    <w:rsid w:val="00123E65"/>
    <w:rsid w:val="00124530"/>
    <w:rsid w:val="001245F1"/>
    <w:rsid w:val="00124A4D"/>
    <w:rsid w:val="00124B54"/>
    <w:rsid w:val="0012538B"/>
    <w:rsid w:val="001253E2"/>
    <w:rsid w:val="0012542B"/>
    <w:rsid w:val="00125775"/>
    <w:rsid w:val="00125CB5"/>
    <w:rsid w:val="001260A2"/>
    <w:rsid w:val="00126506"/>
    <w:rsid w:val="00126762"/>
    <w:rsid w:val="00126CF4"/>
    <w:rsid w:val="001278DF"/>
    <w:rsid w:val="00127E5B"/>
    <w:rsid w:val="001301A8"/>
    <w:rsid w:val="00130226"/>
    <w:rsid w:val="00130435"/>
    <w:rsid w:val="00131823"/>
    <w:rsid w:val="00131FF2"/>
    <w:rsid w:val="0013233F"/>
    <w:rsid w:val="001328D3"/>
    <w:rsid w:val="00132AEB"/>
    <w:rsid w:val="00132CEA"/>
    <w:rsid w:val="0013413C"/>
    <w:rsid w:val="00134875"/>
    <w:rsid w:val="00134FDC"/>
    <w:rsid w:val="00134FFC"/>
    <w:rsid w:val="00136ACD"/>
    <w:rsid w:val="00136D62"/>
    <w:rsid w:val="00137361"/>
    <w:rsid w:val="00137DE6"/>
    <w:rsid w:val="00137F29"/>
    <w:rsid w:val="00140B6E"/>
    <w:rsid w:val="00140D6F"/>
    <w:rsid w:val="00141514"/>
    <w:rsid w:val="001420E9"/>
    <w:rsid w:val="00142D59"/>
    <w:rsid w:val="001431B9"/>
    <w:rsid w:val="00143D67"/>
    <w:rsid w:val="00143E72"/>
    <w:rsid w:val="0014402A"/>
    <w:rsid w:val="00144C17"/>
    <w:rsid w:val="00144F38"/>
    <w:rsid w:val="00144FC7"/>
    <w:rsid w:val="0014512A"/>
    <w:rsid w:val="00145399"/>
    <w:rsid w:val="0014571F"/>
    <w:rsid w:val="00146022"/>
    <w:rsid w:val="0014686C"/>
    <w:rsid w:val="00146D99"/>
    <w:rsid w:val="00150402"/>
    <w:rsid w:val="00150976"/>
    <w:rsid w:val="001509AA"/>
    <w:rsid w:val="00151AA2"/>
    <w:rsid w:val="00151AE9"/>
    <w:rsid w:val="0015244F"/>
    <w:rsid w:val="0015408B"/>
    <w:rsid w:val="001541CF"/>
    <w:rsid w:val="0015453E"/>
    <w:rsid w:val="0015491C"/>
    <w:rsid w:val="00154A0C"/>
    <w:rsid w:val="00154FAD"/>
    <w:rsid w:val="001557DF"/>
    <w:rsid w:val="0015592E"/>
    <w:rsid w:val="00155A24"/>
    <w:rsid w:val="001564A4"/>
    <w:rsid w:val="00156AA2"/>
    <w:rsid w:val="00157767"/>
    <w:rsid w:val="00157EF7"/>
    <w:rsid w:val="00160152"/>
    <w:rsid w:val="0016059F"/>
    <w:rsid w:val="0016073B"/>
    <w:rsid w:val="0016100A"/>
    <w:rsid w:val="001614B7"/>
    <w:rsid w:val="00162B84"/>
    <w:rsid w:val="001630F7"/>
    <w:rsid w:val="001632B7"/>
    <w:rsid w:val="00163643"/>
    <w:rsid w:val="001637FE"/>
    <w:rsid w:val="001639F7"/>
    <w:rsid w:val="00163E94"/>
    <w:rsid w:val="00163F12"/>
    <w:rsid w:val="001642A2"/>
    <w:rsid w:val="0016568F"/>
    <w:rsid w:val="00165885"/>
    <w:rsid w:val="00165ADE"/>
    <w:rsid w:val="00165CCA"/>
    <w:rsid w:val="00166220"/>
    <w:rsid w:val="0016770B"/>
    <w:rsid w:val="001678B4"/>
    <w:rsid w:val="00167F37"/>
    <w:rsid w:val="00170024"/>
    <w:rsid w:val="001707A9"/>
    <w:rsid w:val="00170DEE"/>
    <w:rsid w:val="0017194C"/>
    <w:rsid w:val="00171B87"/>
    <w:rsid w:val="00171C6A"/>
    <w:rsid w:val="0017311E"/>
    <w:rsid w:val="0017312A"/>
    <w:rsid w:val="00173793"/>
    <w:rsid w:val="00173B87"/>
    <w:rsid w:val="00173FAB"/>
    <w:rsid w:val="00174122"/>
    <w:rsid w:val="00174E8C"/>
    <w:rsid w:val="00174FFF"/>
    <w:rsid w:val="001750EC"/>
    <w:rsid w:val="00175936"/>
    <w:rsid w:val="00176A02"/>
    <w:rsid w:val="00177311"/>
    <w:rsid w:val="00177C59"/>
    <w:rsid w:val="00177E63"/>
    <w:rsid w:val="00180361"/>
    <w:rsid w:val="00181048"/>
    <w:rsid w:val="00181177"/>
    <w:rsid w:val="001813A9"/>
    <w:rsid w:val="0018203F"/>
    <w:rsid w:val="0018287A"/>
    <w:rsid w:val="00182915"/>
    <w:rsid w:val="00182958"/>
    <w:rsid w:val="00182E9F"/>
    <w:rsid w:val="001833B8"/>
    <w:rsid w:val="00183886"/>
    <w:rsid w:val="00184366"/>
    <w:rsid w:val="001845A9"/>
    <w:rsid w:val="00184C6E"/>
    <w:rsid w:val="00184D74"/>
    <w:rsid w:val="00185403"/>
    <w:rsid w:val="00185C16"/>
    <w:rsid w:val="001860FE"/>
    <w:rsid w:val="00186C4D"/>
    <w:rsid w:val="00186EE7"/>
    <w:rsid w:val="00187036"/>
    <w:rsid w:val="00187D84"/>
    <w:rsid w:val="00187F98"/>
    <w:rsid w:val="0019002E"/>
    <w:rsid w:val="00190BD6"/>
    <w:rsid w:val="00190C3A"/>
    <w:rsid w:val="001910B4"/>
    <w:rsid w:val="00192839"/>
    <w:rsid w:val="0019392C"/>
    <w:rsid w:val="00194F02"/>
    <w:rsid w:val="001950BD"/>
    <w:rsid w:val="001959E1"/>
    <w:rsid w:val="00195B8D"/>
    <w:rsid w:val="00195BAC"/>
    <w:rsid w:val="00196FA4"/>
    <w:rsid w:val="001977F3"/>
    <w:rsid w:val="001A0CB4"/>
    <w:rsid w:val="001A11A2"/>
    <w:rsid w:val="001A18CC"/>
    <w:rsid w:val="001A27B9"/>
    <w:rsid w:val="001A32C9"/>
    <w:rsid w:val="001A397B"/>
    <w:rsid w:val="001A3D1F"/>
    <w:rsid w:val="001A443C"/>
    <w:rsid w:val="001A4776"/>
    <w:rsid w:val="001A5499"/>
    <w:rsid w:val="001A5E27"/>
    <w:rsid w:val="001A6110"/>
    <w:rsid w:val="001A7230"/>
    <w:rsid w:val="001A72CB"/>
    <w:rsid w:val="001A7558"/>
    <w:rsid w:val="001A78A0"/>
    <w:rsid w:val="001B05A5"/>
    <w:rsid w:val="001B2401"/>
    <w:rsid w:val="001B2B94"/>
    <w:rsid w:val="001B2C7D"/>
    <w:rsid w:val="001B2E2D"/>
    <w:rsid w:val="001B347A"/>
    <w:rsid w:val="001B3AEB"/>
    <w:rsid w:val="001B3D87"/>
    <w:rsid w:val="001B426B"/>
    <w:rsid w:val="001B4E99"/>
    <w:rsid w:val="001B5118"/>
    <w:rsid w:val="001B55AB"/>
    <w:rsid w:val="001B64AC"/>
    <w:rsid w:val="001B64F4"/>
    <w:rsid w:val="001B6506"/>
    <w:rsid w:val="001B659C"/>
    <w:rsid w:val="001B72F6"/>
    <w:rsid w:val="001B7A52"/>
    <w:rsid w:val="001C00DB"/>
    <w:rsid w:val="001C04C0"/>
    <w:rsid w:val="001C0C12"/>
    <w:rsid w:val="001C17BC"/>
    <w:rsid w:val="001C1EA1"/>
    <w:rsid w:val="001C238F"/>
    <w:rsid w:val="001C2480"/>
    <w:rsid w:val="001C24DF"/>
    <w:rsid w:val="001C259E"/>
    <w:rsid w:val="001C2A55"/>
    <w:rsid w:val="001C32AD"/>
    <w:rsid w:val="001C3D1E"/>
    <w:rsid w:val="001C4418"/>
    <w:rsid w:val="001C4C4F"/>
    <w:rsid w:val="001C549B"/>
    <w:rsid w:val="001C57C2"/>
    <w:rsid w:val="001C5A20"/>
    <w:rsid w:val="001C64F8"/>
    <w:rsid w:val="001C6716"/>
    <w:rsid w:val="001C69E3"/>
    <w:rsid w:val="001C6AC8"/>
    <w:rsid w:val="001C7038"/>
    <w:rsid w:val="001C7AE4"/>
    <w:rsid w:val="001C7AE8"/>
    <w:rsid w:val="001C7BBA"/>
    <w:rsid w:val="001C7F27"/>
    <w:rsid w:val="001D037C"/>
    <w:rsid w:val="001D1341"/>
    <w:rsid w:val="001D13FB"/>
    <w:rsid w:val="001D1570"/>
    <w:rsid w:val="001D1BEA"/>
    <w:rsid w:val="001D1C9F"/>
    <w:rsid w:val="001D1D82"/>
    <w:rsid w:val="001D21FA"/>
    <w:rsid w:val="001D3919"/>
    <w:rsid w:val="001D3C0A"/>
    <w:rsid w:val="001D3ED5"/>
    <w:rsid w:val="001D4131"/>
    <w:rsid w:val="001D4620"/>
    <w:rsid w:val="001D4788"/>
    <w:rsid w:val="001D48DF"/>
    <w:rsid w:val="001D4E62"/>
    <w:rsid w:val="001D5418"/>
    <w:rsid w:val="001D5837"/>
    <w:rsid w:val="001D690B"/>
    <w:rsid w:val="001D6AFC"/>
    <w:rsid w:val="001D7C3C"/>
    <w:rsid w:val="001D7FAE"/>
    <w:rsid w:val="001E0497"/>
    <w:rsid w:val="001E08C2"/>
    <w:rsid w:val="001E1C6D"/>
    <w:rsid w:val="001E2845"/>
    <w:rsid w:val="001E30C3"/>
    <w:rsid w:val="001E3773"/>
    <w:rsid w:val="001E47E2"/>
    <w:rsid w:val="001E4ED9"/>
    <w:rsid w:val="001E5540"/>
    <w:rsid w:val="001E5592"/>
    <w:rsid w:val="001E59D9"/>
    <w:rsid w:val="001E5C7B"/>
    <w:rsid w:val="001E5FA6"/>
    <w:rsid w:val="001E62D8"/>
    <w:rsid w:val="001E6A72"/>
    <w:rsid w:val="001E7DE6"/>
    <w:rsid w:val="001F05ED"/>
    <w:rsid w:val="001F109F"/>
    <w:rsid w:val="001F1551"/>
    <w:rsid w:val="001F30DE"/>
    <w:rsid w:val="001F50E5"/>
    <w:rsid w:val="001F59A8"/>
    <w:rsid w:val="001F5A87"/>
    <w:rsid w:val="001F5BB7"/>
    <w:rsid w:val="001F5F13"/>
    <w:rsid w:val="001F69C2"/>
    <w:rsid w:val="001F6AD3"/>
    <w:rsid w:val="001F6B5C"/>
    <w:rsid w:val="001F70EF"/>
    <w:rsid w:val="001F727A"/>
    <w:rsid w:val="00200E58"/>
    <w:rsid w:val="00200F28"/>
    <w:rsid w:val="00200F98"/>
    <w:rsid w:val="00201013"/>
    <w:rsid w:val="00201266"/>
    <w:rsid w:val="00201E34"/>
    <w:rsid w:val="0020274D"/>
    <w:rsid w:val="00202E8C"/>
    <w:rsid w:val="002036E3"/>
    <w:rsid w:val="0020391C"/>
    <w:rsid w:val="00203D29"/>
    <w:rsid w:val="00204713"/>
    <w:rsid w:val="0020679A"/>
    <w:rsid w:val="002068C9"/>
    <w:rsid w:val="00206DAA"/>
    <w:rsid w:val="002072EE"/>
    <w:rsid w:val="00207EBC"/>
    <w:rsid w:val="002101B4"/>
    <w:rsid w:val="002101C9"/>
    <w:rsid w:val="002106DA"/>
    <w:rsid w:val="00210B31"/>
    <w:rsid w:val="00210C1A"/>
    <w:rsid w:val="002124C4"/>
    <w:rsid w:val="00214A6E"/>
    <w:rsid w:val="00214E56"/>
    <w:rsid w:val="00215650"/>
    <w:rsid w:val="00215A02"/>
    <w:rsid w:val="00215CFF"/>
    <w:rsid w:val="002161F0"/>
    <w:rsid w:val="00216778"/>
    <w:rsid w:val="00216779"/>
    <w:rsid w:val="00216780"/>
    <w:rsid w:val="0021741A"/>
    <w:rsid w:val="002201FF"/>
    <w:rsid w:val="002203B2"/>
    <w:rsid w:val="00220DDE"/>
    <w:rsid w:val="00220E95"/>
    <w:rsid w:val="00220FC0"/>
    <w:rsid w:val="00221329"/>
    <w:rsid w:val="00222BE4"/>
    <w:rsid w:val="002241EA"/>
    <w:rsid w:val="0022524B"/>
    <w:rsid w:val="00225C6A"/>
    <w:rsid w:val="00225FE0"/>
    <w:rsid w:val="00226687"/>
    <w:rsid w:val="002273BF"/>
    <w:rsid w:val="002273F6"/>
    <w:rsid w:val="002274DB"/>
    <w:rsid w:val="00230995"/>
    <w:rsid w:val="00230ADD"/>
    <w:rsid w:val="00230F3B"/>
    <w:rsid w:val="00231463"/>
    <w:rsid w:val="0023189C"/>
    <w:rsid w:val="002319D5"/>
    <w:rsid w:val="00232A3F"/>
    <w:rsid w:val="00232BE4"/>
    <w:rsid w:val="00232D7C"/>
    <w:rsid w:val="002338F6"/>
    <w:rsid w:val="00234818"/>
    <w:rsid w:val="002349FB"/>
    <w:rsid w:val="00234F3C"/>
    <w:rsid w:val="00235327"/>
    <w:rsid w:val="00236394"/>
    <w:rsid w:val="00236DF8"/>
    <w:rsid w:val="00237169"/>
    <w:rsid w:val="00237E9D"/>
    <w:rsid w:val="0024017E"/>
    <w:rsid w:val="002401B6"/>
    <w:rsid w:val="0024077E"/>
    <w:rsid w:val="00240A3B"/>
    <w:rsid w:val="00240B59"/>
    <w:rsid w:val="00240D3E"/>
    <w:rsid w:val="00240DEF"/>
    <w:rsid w:val="002431FB"/>
    <w:rsid w:val="002435FF"/>
    <w:rsid w:val="00243817"/>
    <w:rsid w:val="00243DAC"/>
    <w:rsid w:val="002440CC"/>
    <w:rsid w:val="0024465B"/>
    <w:rsid w:val="00244892"/>
    <w:rsid w:val="002448E3"/>
    <w:rsid w:val="00244BA1"/>
    <w:rsid w:val="00245135"/>
    <w:rsid w:val="00246542"/>
    <w:rsid w:val="0024655A"/>
    <w:rsid w:val="002476FB"/>
    <w:rsid w:val="00247CFB"/>
    <w:rsid w:val="002501D0"/>
    <w:rsid w:val="002503FE"/>
    <w:rsid w:val="00250C40"/>
    <w:rsid w:val="00251016"/>
    <w:rsid w:val="00251728"/>
    <w:rsid w:val="00252502"/>
    <w:rsid w:val="00252A36"/>
    <w:rsid w:val="00252F7E"/>
    <w:rsid w:val="00252FF8"/>
    <w:rsid w:val="002532BB"/>
    <w:rsid w:val="00253521"/>
    <w:rsid w:val="00253930"/>
    <w:rsid w:val="0025417D"/>
    <w:rsid w:val="0025455A"/>
    <w:rsid w:val="00254B82"/>
    <w:rsid w:val="00255DAE"/>
    <w:rsid w:val="002568DA"/>
    <w:rsid w:val="00257474"/>
    <w:rsid w:val="00260136"/>
    <w:rsid w:val="00260765"/>
    <w:rsid w:val="00260BA9"/>
    <w:rsid w:val="00260D7D"/>
    <w:rsid w:val="00260DE5"/>
    <w:rsid w:val="002625FA"/>
    <w:rsid w:val="0026268F"/>
    <w:rsid w:val="00263441"/>
    <w:rsid w:val="00263860"/>
    <w:rsid w:val="00264136"/>
    <w:rsid w:val="00264E33"/>
    <w:rsid w:val="00264F34"/>
    <w:rsid w:val="002650E2"/>
    <w:rsid w:val="00265319"/>
    <w:rsid w:val="00266112"/>
    <w:rsid w:val="0026639A"/>
    <w:rsid w:val="0026659F"/>
    <w:rsid w:val="00266EB6"/>
    <w:rsid w:val="002671A3"/>
    <w:rsid w:val="00267CC7"/>
    <w:rsid w:val="00270046"/>
    <w:rsid w:val="00271401"/>
    <w:rsid w:val="00272174"/>
    <w:rsid w:val="002721DA"/>
    <w:rsid w:val="002724D1"/>
    <w:rsid w:val="002737EF"/>
    <w:rsid w:val="00273C05"/>
    <w:rsid w:val="00273E50"/>
    <w:rsid w:val="002743C7"/>
    <w:rsid w:val="002746FB"/>
    <w:rsid w:val="0027495B"/>
    <w:rsid w:val="00274983"/>
    <w:rsid w:val="00275146"/>
    <w:rsid w:val="00275327"/>
    <w:rsid w:val="00275695"/>
    <w:rsid w:val="00275A30"/>
    <w:rsid w:val="00275DD7"/>
    <w:rsid w:val="0027612C"/>
    <w:rsid w:val="0027612F"/>
    <w:rsid w:val="00276C73"/>
    <w:rsid w:val="00277A1C"/>
    <w:rsid w:val="0028021A"/>
    <w:rsid w:val="0028104E"/>
    <w:rsid w:val="002810E6"/>
    <w:rsid w:val="002816CF"/>
    <w:rsid w:val="002817A5"/>
    <w:rsid w:val="00281A6B"/>
    <w:rsid w:val="00281BB3"/>
    <w:rsid w:val="00281DAA"/>
    <w:rsid w:val="0028228E"/>
    <w:rsid w:val="0028237F"/>
    <w:rsid w:val="00282448"/>
    <w:rsid w:val="00282630"/>
    <w:rsid w:val="002827D6"/>
    <w:rsid w:val="002836D5"/>
    <w:rsid w:val="00283AE8"/>
    <w:rsid w:val="00283EE0"/>
    <w:rsid w:val="002841EA"/>
    <w:rsid w:val="002842B0"/>
    <w:rsid w:val="002843C9"/>
    <w:rsid w:val="002843FE"/>
    <w:rsid w:val="00284614"/>
    <w:rsid w:val="00284722"/>
    <w:rsid w:val="002847A8"/>
    <w:rsid w:val="00284FB9"/>
    <w:rsid w:val="002851EA"/>
    <w:rsid w:val="00285944"/>
    <w:rsid w:val="002861F4"/>
    <w:rsid w:val="002869B4"/>
    <w:rsid w:val="00286BDB"/>
    <w:rsid w:val="00287B85"/>
    <w:rsid w:val="00287FAF"/>
    <w:rsid w:val="00290229"/>
    <w:rsid w:val="00290293"/>
    <w:rsid w:val="002918CE"/>
    <w:rsid w:val="00292083"/>
    <w:rsid w:val="002921A1"/>
    <w:rsid w:val="0029220A"/>
    <w:rsid w:val="0029229D"/>
    <w:rsid w:val="00292A61"/>
    <w:rsid w:val="00293305"/>
    <w:rsid w:val="00293F2D"/>
    <w:rsid w:val="002942BC"/>
    <w:rsid w:val="002943E4"/>
    <w:rsid w:val="0029477D"/>
    <w:rsid w:val="00294C60"/>
    <w:rsid w:val="00294C8A"/>
    <w:rsid w:val="002958E8"/>
    <w:rsid w:val="00295A51"/>
    <w:rsid w:val="002973EC"/>
    <w:rsid w:val="00297ACB"/>
    <w:rsid w:val="002A04B1"/>
    <w:rsid w:val="002A05D6"/>
    <w:rsid w:val="002A0DDE"/>
    <w:rsid w:val="002A11C9"/>
    <w:rsid w:val="002A25B7"/>
    <w:rsid w:val="002A2ABB"/>
    <w:rsid w:val="002A3263"/>
    <w:rsid w:val="002A3278"/>
    <w:rsid w:val="002A39FF"/>
    <w:rsid w:val="002A425C"/>
    <w:rsid w:val="002A469E"/>
    <w:rsid w:val="002A5A44"/>
    <w:rsid w:val="002A5EDF"/>
    <w:rsid w:val="002A6030"/>
    <w:rsid w:val="002A69B6"/>
    <w:rsid w:val="002A6BA7"/>
    <w:rsid w:val="002B01F0"/>
    <w:rsid w:val="002B0856"/>
    <w:rsid w:val="002B0B59"/>
    <w:rsid w:val="002B0D17"/>
    <w:rsid w:val="002B135D"/>
    <w:rsid w:val="002B220A"/>
    <w:rsid w:val="002B24A0"/>
    <w:rsid w:val="002B269A"/>
    <w:rsid w:val="002B26BF"/>
    <w:rsid w:val="002B27CD"/>
    <w:rsid w:val="002B2A67"/>
    <w:rsid w:val="002B2C7D"/>
    <w:rsid w:val="002B308D"/>
    <w:rsid w:val="002B31EA"/>
    <w:rsid w:val="002B337F"/>
    <w:rsid w:val="002B361F"/>
    <w:rsid w:val="002B46A1"/>
    <w:rsid w:val="002B47F9"/>
    <w:rsid w:val="002B48CF"/>
    <w:rsid w:val="002B49F5"/>
    <w:rsid w:val="002B4B6B"/>
    <w:rsid w:val="002B4E9C"/>
    <w:rsid w:val="002B517D"/>
    <w:rsid w:val="002B51CF"/>
    <w:rsid w:val="002B62F8"/>
    <w:rsid w:val="002B6E31"/>
    <w:rsid w:val="002B6E8C"/>
    <w:rsid w:val="002B7B5F"/>
    <w:rsid w:val="002B7C5A"/>
    <w:rsid w:val="002C000C"/>
    <w:rsid w:val="002C1B02"/>
    <w:rsid w:val="002C2BA7"/>
    <w:rsid w:val="002C3677"/>
    <w:rsid w:val="002C3BA2"/>
    <w:rsid w:val="002C4B01"/>
    <w:rsid w:val="002C4C23"/>
    <w:rsid w:val="002C4E3B"/>
    <w:rsid w:val="002C5018"/>
    <w:rsid w:val="002C527B"/>
    <w:rsid w:val="002C660A"/>
    <w:rsid w:val="002D035E"/>
    <w:rsid w:val="002D0E56"/>
    <w:rsid w:val="002D19ED"/>
    <w:rsid w:val="002D1FB0"/>
    <w:rsid w:val="002D212E"/>
    <w:rsid w:val="002D267E"/>
    <w:rsid w:val="002D2CEB"/>
    <w:rsid w:val="002D311C"/>
    <w:rsid w:val="002D3855"/>
    <w:rsid w:val="002D3ABE"/>
    <w:rsid w:val="002D4A6F"/>
    <w:rsid w:val="002D4B9F"/>
    <w:rsid w:val="002D5787"/>
    <w:rsid w:val="002D57E7"/>
    <w:rsid w:val="002D6D0C"/>
    <w:rsid w:val="002D6D8F"/>
    <w:rsid w:val="002D72BA"/>
    <w:rsid w:val="002D7B38"/>
    <w:rsid w:val="002E0E3F"/>
    <w:rsid w:val="002E0E48"/>
    <w:rsid w:val="002E1EEA"/>
    <w:rsid w:val="002E2272"/>
    <w:rsid w:val="002E231B"/>
    <w:rsid w:val="002E3404"/>
    <w:rsid w:val="002E44F0"/>
    <w:rsid w:val="002E4F29"/>
    <w:rsid w:val="002E5392"/>
    <w:rsid w:val="002E5418"/>
    <w:rsid w:val="002E56B2"/>
    <w:rsid w:val="002E5713"/>
    <w:rsid w:val="002E5AD9"/>
    <w:rsid w:val="002E5ADA"/>
    <w:rsid w:val="002E64CA"/>
    <w:rsid w:val="002E65DE"/>
    <w:rsid w:val="002E66B1"/>
    <w:rsid w:val="002E6756"/>
    <w:rsid w:val="002E6AE6"/>
    <w:rsid w:val="002E6C1B"/>
    <w:rsid w:val="002E6D29"/>
    <w:rsid w:val="002E71BE"/>
    <w:rsid w:val="002F06F8"/>
    <w:rsid w:val="002F0F15"/>
    <w:rsid w:val="002F15F6"/>
    <w:rsid w:val="002F20FE"/>
    <w:rsid w:val="002F2377"/>
    <w:rsid w:val="002F255E"/>
    <w:rsid w:val="002F28BC"/>
    <w:rsid w:val="002F2CB9"/>
    <w:rsid w:val="002F338B"/>
    <w:rsid w:val="002F345A"/>
    <w:rsid w:val="002F39D2"/>
    <w:rsid w:val="002F3FF4"/>
    <w:rsid w:val="002F4306"/>
    <w:rsid w:val="002F44B1"/>
    <w:rsid w:val="002F4E11"/>
    <w:rsid w:val="002F4E24"/>
    <w:rsid w:val="002F56CD"/>
    <w:rsid w:val="002F57FD"/>
    <w:rsid w:val="002F593B"/>
    <w:rsid w:val="002F64B1"/>
    <w:rsid w:val="002F6644"/>
    <w:rsid w:val="002F6E78"/>
    <w:rsid w:val="002F7CA5"/>
    <w:rsid w:val="00300653"/>
    <w:rsid w:val="0030092C"/>
    <w:rsid w:val="00300C67"/>
    <w:rsid w:val="00300D46"/>
    <w:rsid w:val="00300DCA"/>
    <w:rsid w:val="00300E66"/>
    <w:rsid w:val="00301106"/>
    <w:rsid w:val="00301899"/>
    <w:rsid w:val="00301BBA"/>
    <w:rsid w:val="00301E03"/>
    <w:rsid w:val="00302700"/>
    <w:rsid w:val="00302F73"/>
    <w:rsid w:val="00303557"/>
    <w:rsid w:val="00303716"/>
    <w:rsid w:val="00303B08"/>
    <w:rsid w:val="00303BD8"/>
    <w:rsid w:val="00303CA8"/>
    <w:rsid w:val="00304A6C"/>
    <w:rsid w:val="00306C4B"/>
    <w:rsid w:val="00307003"/>
    <w:rsid w:val="003105C3"/>
    <w:rsid w:val="003108DF"/>
    <w:rsid w:val="00310B38"/>
    <w:rsid w:val="00310D01"/>
    <w:rsid w:val="00310EA3"/>
    <w:rsid w:val="003113BE"/>
    <w:rsid w:val="00311450"/>
    <w:rsid w:val="003114E8"/>
    <w:rsid w:val="00313176"/>
    <w:rsid w:val="0031350E"/>
    <w:rsid w:val="003138EA"/>
    <w:rsid w:val="0031475C"/>
    <w:rsid w:val="00314980"/>
    <w:rsid w:val="00314C16"/>
    <w:rsid w:val="003156AE"/>
    <w:rsid w:val="003158BE"/>
    <w:rsid w:val="00315CF4"/>
    <w:rsid w:val="003163C8"/>
    <w:rsid w:val="003165F0"/>
    <w:rsid w:val="00316905"/>
    <w:rsid w:val="00316CB8"/>
    <w:rsid w:val="00316FF0"/>
    <w:rsid w:val="0031730F"/>
    <w:rsid w:val="0031769D"/>
    <w:rsid w:val="00317A99"/>
    <w:rsid w:val="00317E09"/>
    <w:rsid w:val="00320162"/>
    <w:rsid w:val="003205F6"/>
    <w:rsid w:val="0032187C"/>
    <w:rsid w:val="0032196A"/>
    <w:rsid w:val="00322B97"/>
    <w:rsid w:val="003235F6"/>
    <w:rsid w:val="00323B5A"/>
    <w:rsid w:val="00323F3C"/>
    <w:rsid w:val="0032534A"/>
    <w:rsid w:val="00325873"/>
    <w:rsid w:val="00326100"/>
    <w:rsid w:val="00326D68"/>
    <w:rsid w:val="00326E91"/>
    <w:rsid w:val="003278BA"/>
    <w:rsid w:val="00327B79"/>
    <w:rsid w:val="00330909"/>
    <w:rsid w:val="003314E5"/>
    <w:rsid w:val="00331C9F"/>
    <w:rsid w:val="00331D7E"/>
    <w:rsid w:val="003321AC"/>
    <w:rsid w:val="00332311"/>
    <w:rsid w:val="003323C5"/>
    <w:rsid w:val="0033297A"/>
    <w:rsid w:val="00332BB5"/>
    <w:rsid w:val="00332E9E"/>
    <w:rsid w:val="003331ED"/>
    <w:rsid w:val="0033378C"/>
    <w:rsid w:val="00333A30"/>
    <w:rsid w:val="003343E4"/>
    <w:rsid w:val="00334DF5"/>
    <w:rsid w:val="00335658"/>
    <w:rsid w:val="0033578A"/>
    <w:rsid w:val="00335BE2"/>
    <w:rsid w:val="0033605C"/>
    <w:rsid w:val="003368C2"/>
    <w:rsid w:val="00336CDF"/>
    <w:rsid w:val="003401EC"/>
    <w:rsid w:val="00340232"/>
    <w:rsid w:val="00340705"/>
    <w:rsid w:val="003407BC"/>
    <w:rsid w:val="003411C3"/>
    <w:rsid w:val="003411F8"/>
    <w:rsid w:val="003415DF"/>
    <w:rsid w:val="00341C51"/>
    <w:rsid w:val="003423F3"/>
    <w:rsid w:val="0034251B"/>
    <w:rsid w:val="0034285E"/>
    <w:rsid w:val="00343102"/>
    <w:rsid w:val="00343831"/>
    <w:rsid w:val="0034416E"/>
    <w:rsid w:val="003445CA"/>
    <w:rsid w:val="0034525B"/>
    <w:rsid w:val="003453E9"/>
    <w:rsid w:val="00345BF1"/>
    <w:rsid w:val="00345F2D"/>
    <w:rsid w:val="0034732B"/>
    <w:rsid w:val="003473E2"/>
    <w:rsid w:val="00347491"/>
    <w:rsid w:val="00347A0C"/>
    <w:rsid w:val="00347F57"/>
    <w:rsid w:val="00350343"/>
    <w:rsid w:val="003505B7"/>
    <w:rsid w:val="003508F8"/>
    <w:rsid w:val="0035128C"/>
    <w:rsid w:val="003518FB"/>
    <w:rsid w:val="00351DBE"/>
    <w:rsid w:val="00351EAC"/>
    <w:rsid w:val="003536AC"/>
    <w:rsid w:val="00353C55"/>
    <w:rsid w:val="00354645"/>
    <w:rsid w:val="003551E0"/>
    <w:rsid w:val="0035544B"/>
    <w:rsid w:val="00355D1D"/>
    <w:rsid w:val="00356D10"/>
    <w:rsid w:val="00357E0A"/>
    <w:rsid w:val="0036025C"/>
    <w:rsid w:val="00360832"/>
    <w:rsid w:val="0036091C"/>
    <w:rsid w:val="00361101"/>
    <w:rsid w:val="00361569"/>
    <w:rsid w:val="00361C6B"/>
    <w:rsid w:val="003624EB"/>
    <w:rsid w:val="00363091"/>
    <w:rsid w:val="00363553"/>
    <w:rsid w:val="003636B1"/>
    <w:rsid w:val="00364BA8"/>
    <w:rsid w:val="00364E1F"/>
    <w:rsid w:val="003657C7"/>
    <w:rsid w:val="00365C25"/>
    <w:rsid w:val="00365D50"/>
    <w:rsid w:val="00365D98"/>
    <w:rsid w:val="003660CA"/>
    <w:rsid w:val="003661F4"/>
    <w:rsid w:val="00366444"/>
    <w:rsid w:val="003665A4"/>
    <w:rsid w:val="00366748"/>
    <w:rsid w:val="00366E89"/>
    <w:rsid w:val="00367734"/>
    <w:rsid w:val="00367B58"/>
    <w:rsid w:val="0037032F"/>
    <w:rsid w:val="00370987"/>
    <w:rsid w:val="00370BF8"/>
    <w:rsid w:val="003716AC"/>
    <w:rsid w:val="003716C4"/>
    <w:rsid w:val="00372E54"/>
    <w:rsid w:val="00374110"/>
    <w:rsid w:val="00374792"/>
    <w:rsid w:val="00374E9B"/>
    <w:rsid w:val="00374F9A"/>
    <w:rsid w:val="00375018"/>
    <w:rsid w:val="003750AD"/>
    <w:rsid w:val="003758C3"/>
    <w:rsid w:val="0037626C"/>
    <w:rsid w:val="00376A0F"/>
    <w:rsid w:val="00376C57"/>
    <w:rsid w:val="00377139"/>
    <w:rsid w:val="003773A4"/>
    <w:rsid w:val="0037765D"/>
    <w:rsid w:val="00377668"/>
    <w:rsid w:val="00377B98"/>
    <w:rsid w:val="0038058D"/>
    <w:rsid w:val="00380763"/>
    <w:rsid w:val="00380DB6"/>
    <w:rsid w:val="00381563"/>
    <w:rsid w:val="00381A8A"/>
    <w:rsid w:val="00381E81"/>
    <w:rsid w:val="00381EA0"/>
    <w:rsid w:val="0038228C"/>
    <w:rsid w:val="00382EB7"/>
    <w:rsid w:val="003835DD"/>
    <w:rsid w:val="00383990"/>
    <w:rsid w:val="003839B5"/>
    <w:rsid w:val="00383E39"/>
    <w:rsid w:val="00383EF7"/>
    <w:rsid w:val="00384002"/>
    <w:rsid w:val="00384015"/>
    <w:rsid w:val="003842D1"/>
    <w:rsid w:val="003842D5"/>
    <w:rsid w:val="00384A2E"/>
    <w:rsid w:val="00385074"/>
    <w:rsid w:val="0038529F"/>
    <w:rsid w:val="00386159"/>
    <w:rsid w:val="0038625C"/>
    <w:rsid w:val="0038647D"/>
    <w:rsid w:val="00386894"/>
    <w:rsid w:val="003869CD"/>
    <w:rsid w:val="00386EDB"/>
    <w:rsid w:val="003878AE"/>
    <w:rsid w:val="00387CD1"/>
    <w:rsid w:val="003919B2"/>
    <w:rsid w:val="00391A45"/>
    <w:rsid w:val="00391D2C"/>
    <w:rsid w:val="00391E62"/>
    <w:rsid w:val="00392293"/>
    <w:rsid w:val="00393652"/>
    <w:rsid w:val="0039519D"/>
    <w:rsid w:val="00395D57"/>
    <w:rsid w:val="00396908"/>
    <w:rsid w:val="00396B76"/>
    <w:rsid w:val="00397612"/>
    <w:rsid w:val="00397C07"/>
    <w:rsid w:val="00397C42"/>
    <w:rsid w:val="00397EB7"/>
    <w:rsid w:val="003A00AC"/>
    <w:rsid w:val="003A02F6"/>
    <w:rsid w:val="003A0EF6"/>
    <w:rsid w:val="003A1492"/>
    <w:rsid w:val="003A1B8D"/>
    <w:rsid w:val="003A1C17"/>
    <w:rsid w:val="003A2054"/>
    <w:rsid w:val="003A241C"/>
    <w:rsid w:val="003A255C"/>
    <w:rsid w:val="003A2DDA"/>
    <w:rsid w:val="003A3C0C"/>
    <w:rsid w:val="003A4487"/>
    <w:rsid w:val="003A4D44"/>
    <w:rsid w:val="003A51AC"/>
    <w:rsid w:val="003A58C5"/>
    <w:rsid w:val="003A5AB9"/>
    <w:rsid w:val="003A600E"/>
    <w:rsid w:val="003A6992"/>
    <w:rsid w:val="003A6C66"/>
    <w:rsid w:val="003A6D15"/>
    <w:rsid w:val="003A71D2"/>
    <w:rsid w:val="003A75D8"/>
    <w:rsid w:val="003B0D34"/>
    <w:rsid w:val="003B1035"/>
    <w:rsid w:val="003B20FE"/>
    <w:rsid w:val="003B261C"/>
    <w:rsid w:val="003B2E5C"/>
    <w:rsid w:val="003B3C5E"/>
    <w:rsid w:val="003B42AB"/>
    <w:rsid w:val="003B4689"/>
    <w:rsid w:val="003B472D"/>
    <w:rsid w:val="003B522E"/>
    <w:rsid w:val="003B63D7"/>
    <w:rsid w:val="003B66E5"/>
    <w:rsid w:val="003B6861"/>
    <w:rsid w:val="003B6F2D"/>
    <w:rsid w:val="003B7041"/>
    <w:rsid w:val="003B764B"/>
    <w:rsid w:val="003B77C8"/>
    <w:rsid w:val="003C0701"/>
    <w:rsid w:val="003C0A8B"/>
    <w:rsid w:val="003C0DB7"/>
    <w:rsid w:val="003C0EFD"/>
    <w:rsid w:val="003C0F8F"/>
    <w:rsid w:val="003C1384"/>
    <w:rsid w:val="003C1731"/>
    <w:rsid w:val="003C1E9F"/>
    <w:rsid w:val="003C1FE1"/>
    <w:rsid w:val="003C2319"/>
    <w:rsid w:val="003C2860"/>
    <w:rsid w:val="003C2ECB"/>
    <w:rsid w:val="003C44CA"/>
    <w:rsid w:val="003C4C05"/>
    <w:rsid w:val="003C5022"/>
    <w:rsid w:val="003C5445"/>
    <w:rsid w:val="003C5C6F"/>
    <w:rsid w:val="003C5E04"/>
    <w:rsid w:val="003C60FC"/>
    <w:rsid w:val="003C6216"/>
    <w:rsid w:val="003C6B04"/>
    <w:rsid w:val="003C6BF3"/>
    <w:rsid w:val="003C6D19"/>
    <w:rsid w:val="003C7225"/>
    <w:rsid w:val="003C7392"/>
    <w:rsid w:val="003D0710"/>
    <w:rsid w:val="003D1092"/>
    <w:rsid w:val="003D2025"/>
    <w:rsid w:val="003D20EB"/>
    <w:rsid w:val="003D260F"/>
    <w:rsid w:val="003D2CF8"/>
    <w:rsid w:val="003D2E71"/>
    <w:rsid w:val="003D3151"/>
    <w:rsid w:val="003D3272"/>
    <w:rsid w:val="003D3828"/>
    <w:rsid w:val="003D3A07"/>
    <w:rsid w:val="003D4764"/>
    <w:rsid w:val="003D4A71"/>
    <w:rsid w:val="003D54EE"/>
    <w:rsid w:val="003D60A2"/>
    <w:rsid w:val="003D64AD"/>
    <w:rsid w:val="003D6DE9"/>
    <w:rsid w:val="003D72DB"/>
    <w:rsid w:val="003D773F"/>
    <w:rsid w:val="003D779C"/>
    <w:rsid w:val="003D7BA1"/>
    <w:rsid w:val="003E0060"/>
    <w:rsid w:val="003E0BCD"/>
    <w:rsid w:val="003E0C37"/>
    <w:rsid w:val="003E1872"/>
    <w:rsid w:val="003E1ABE"/>
    <w:rsid w:val="003E1EFC"/>
    <w:rsid w:val="003E201A"/>
    <w:rsid w:val="003E2141"/>
    <w:rsid w:val="003E2791"/>
    <w:rsid w:val="003E2CB9"/>
    <w:rsid w:val="003E3146"/>
    <w:rsid w:val="003E3834"/>
    <w:rsid w:val="003E3E65"/>
    <w:rsid w:val="003E4230"/>
    <w:rsid w:val="003E531F"/>
    <w:rsid w:val="003E5CAD"/>
    <w:rsid w:val="003E5F28"/>
    <w:rsid w:val="003E6096"/>
    <w:rsid w:val="003E69B5"/>
    <w:rsid w:val="003E6AA4"/>
    <w:rsid w:val="003E6B0C"/>
    <w:rsid w:val="003E7932"/>
    <w:rsid w:val="003E7EFF"/>
    <w:rsid w:val="003F0602"/>
    <w:rsid w:val="003F0930"/>
    <w:rsid w:val="003F0E5B"/>
    <w:rsid w:val="003F0FE0"/>
    <w:rsid w:val="003F18D9"/>
    <w:rsid w:val="003F19C7"/>
    <w:rsid w:val="003F230F"/>
    <w:rsid w:val="003F241D"/>
    <w:rsid w:val="003F2703"/>
    <w:rsid w:val="003F27C3"/>
    <w:rsid w:val="003F320D"/>
    <w:rsid w:val="003F33D5"/>
    <w:rsid w:val="003F3753"/>
    <w:rsid w:val="003F3947"/>
    <w:rsid w:val="003F3EBA"/>
    <w:rsid w:val="003F40E1"/>
    <w:rsid w:val="003F4549"/>
    <w:rsid w:val="003F4C4D"/>
    <w:rsid w:val="003F525E"/>
    <w:rsid w:val="003F60ED"/>
    <w:rsid w:val="003F62DC"/>
    <w:rsid w:val="003F63D2"/>
    <w:rsid w:val="003F694D"/>
    <w:rsid w:val="003F6F54"/>
    <w:rsid w:val="003F72EF"/>
    <w:rsid w:val="003F745E"/>
    <w:rsid w:val="003F7958"/>
    <w:rsid w:val="003F79EB"/>
    <w:rsid w:val="004003F6"/>
    <w:rsid w:val="004005EA"/>
    <w:rsid w:val="00400F58"/>
    <w:rsid w:val="004010C8"/>
    <w:rsid w:val="00402445"/>
    <w:rsid w:val="00403D35"/>
    <w:rsid w:val="00404459"/>
    <w:rsid w:val="00405123"/>
    <w:rsid w:val="00405EF8"/>
    <w:rsid w:val="00405F5D"/>
    <w:rsid w:val="00406097"/>
    <w:rsid w:val="00406502"/>
    <w:rsid w:val="00406F72"/>
    <w:rsid w:val="00410759"/>
    <w:rsid w:val="00410885"/>
    <w:rsid w:val="004109F3"/>
    <w:rsid w:val="00410D54"/>
    <w:rsid w:val="00410FED"/>
    <w:rsid w:val="00411466"/>
    <w:rsid w:val="00411AD3"/>
    <w:rsid w:val="00412D8A"/>
    <w:rsid w:val="0041353A"/>
    <w:rsid w:val="00413951"/>
    <w:rsid w:val="00414122"/>
    <w:rsid w:val="0041475D"/>
    <w:rsid w:val="00414C27"/>
    <w:rsid w:val="00414C9C"/>
    <w:rsid w:val="004151BA"/>
    <w:rsid w:val="0041603F"/>
    <w:rsid w:val="00416D96"/>
    <w:rsid w:val="00417DB6"/>
    <w:rsid w:val="004200B5"/>
    <w:rsid w:val="004217FB"/>
    <w:rsid w:val="00421855"/>
    <w:rsid w:val="00421BB1"/>
    <w:rsid w:val="00421E43"/>
    <w:rsid w:val="004221AE"/>
    <w:rsid w:val="00422323"/>
    <w:rsid w:val="0042239B"/>
    <w:rsid w:val="00424939"/>
    <w:rsid w:val="00424C8C"/>
    <w:rsid w:val="00426B87"/>
    <w:rsid w:val="004270B9"/>
    <w:rsid w:val="004277BC"/>
    <w:rsid w:val="00427C77"/>
    <w:rsid w:val="00430941"/>
    <w:rsid w:val="00430D77"/>
    <w:rsid w:val="00430EE1"/>
    <w:rsid w:val="004310E8"/>
    <w:rsid w:val="0043116D"/>
    <w:rsid w:val="004312EB"/>
    <w:rsid w:val="004316E0"/>
    <w:rsid w:val="00431A84"/>
    <w:rsid w:val="00432234"/>
    <w:rsid w:val="00433987"/>
    <w:rsid w:val="004339AA"/>
    <w:rsid w:val="004339D2"/>
    <w:rsid w:val="00433DD0"/>
    <w:rsid w:val="00435580"/>
    <w:rsid w:val="00436553"/>
    <w:rsid w:val="00437181"/>
    <w:rsid w:val="00437E50"/>
    <w:rsid w:val="00437E5A"/>
    <w:rsid w:val="00437E7A"/>
    <w:rsid w:val="0044001C"/>
    <w:rsid w:val="004406EE"/>
    <w:rsid w:val="004411A0"/>
    <w:rsid w:val="0044210A"/>
    <w:rsid w:val="00443809"/>
    <w:rsid w:val="00444EB8"/>
    <w:rsid w:val="0044516D"/>
    <w:rsid w:val="004456D1"/>
    <w:rsid w:val="0044580A"/>
    <w:rsid w:val="00445B8D"/>
    <w:rsid w:val="00446272"/>
    <w:rsid w:val="00446528"/>
    <w:rsid w:val="004465F3"/>
    <w:rsid w:val="0044725E"/>
    <w:rsid w:val="00447923"/>
    <w:rsid w:val="004504FF"/>
    <w:rsid w:val="00450511"/>
    <w:rsid w:val="00450AF0"/>
    <w:rsid w:val="00450D57"/>
    <w:rsid w:val="00452744"/>
    <w:rsid w:val="0045335F"/>
    <w:rsid w:val="004535FA"/>
    <w:rsid w:val="0045447E"/>
    <w:rsid w:val="00454E3C"/>
    <w:rsid w:val="0045522D"/>
    <w:rsid w:val="0045545D"/>
    <w:rsid w:val="004559CB"/>
    <w:rsid w:val="004561B3"/>
    <w:rsid w:val="00456265"/>
    <w:rsid w:val="004564A2"/>
    <w:rsid w:val="004564A8"/>
    <w:rsid w:val="0045661C"/>
    <w:rsid w:val="00456AF5"/>
    <w:rsid w:val="004570A1"/>
    <w:rsid w:val="0045732F"/>
    <w:rsid w:val="00457464"/>
    <w:rsid w:val="00460E3E"/>
    <w:rsid w:val="00460F59"/>
    <w:rsid w:val="004613C5"/>
    <w:rsid w:val="00461FBF"/>
    <w:rsid w:val="004626F9"/>
    <w:rsid w:val="00462B1A"/>
    <w:rsid w:val="004635F2"/>
    <w:rsid w:val="00463C70"/>
    <w:rsid w:val="00463E33"/>
    <w:rsid w:val="00464083"/>
    <w:rsid w:val="004642B6"/>
    <w:rsid w:val="004643EC"/>
    <w:rsid w:val="00464AFA"/>
    <w:rsid w:val="004653A3"/>
    <w:rsid w:val="00465C97"/>
    <w:rsid w:val="00465D3A"/>
    <w:rsid w:val="00467721"/>
    <w:rsid w:val="004715AF"/>
    <w:rsid w:val="00471D55"/>
    <w:rsid w:val="0047206A"/>
    <w:rsid w:val="004726F6"/>
    <w:rsid w:val="004729A5"/>
    <w:rsid w:val="00473340"/>
    <w:rsid w:val="00473DA8"/>
    <w:rsid w:val="004742D5"/>
    <w:rsid w:val="0047454F"/>
    <w:rsid w:val="00475B1E"/>
    <w:rsid w:val="00476AD2"/>
    <w:rsid w:val="00477BFA"/>
    <w:rsid w:val="00477CFB"/>
    <w:rsid w:val="0048097C"/>
    <w:rsid w:val="004857CD"/>
    <w:rsid w:val="004859BE"/>
    <w:rsid w:val="004863CA"/>
    <w:rsid w:val="0048771A"/>
    <w:rsid w:val="00491AB2"/>
    <w:rsid w:val="00491D8C"/>
    <w:rsid w:val="00492294"/>
    <w:rsid w:val="0049248D"/>
    <w:rsid w:val="00492877"/>
    <w:rsid w:val="00492B9E"/>
    <w:rsid w:val="00493A04"/>
    <w:rsid w:val="00493CBA"/>
    <w:rsid w:val="00493E6E"/>
    <w:rsid w:val="00493F39"/>
    <w:rsid w:val="004946A8"/>
    <w:rsid w:val="00494D58"/>
    <w:rsid w:val="004963AC"/>
    <w:rsid w:val="00496660"/>
    <w:rsid w:val="00496ECB"/>
    <w:rsid w:val="004972DF"/>
    <w:rsid w:val="00497893"/>
    <w:rsid w:val="00497AC0"/>
    <w:rsid w:val="00497BDE"/>
    <w:rsid w:val="00497F31"/>
    <w:rsid w:val="004A103A"/>
    <w:rsid w:val="004A15CD"/>
    <w:rsid w:val="004A1828"/>
    <w:rsid w:val="004A22B0"/>
    <w:rsid w:val="004A2434"/>
    <w:rsid w:val="004A2AC1"/>
    <w:rsid w:val="004A2D5F"/>
    <w:rsid w:val="004A2DA1"/>
    <w:rsid w:val="004A2FEF"/>
    <w:rsid w:val="004A3414"/>
    <w:rsid w:val="004A4210"/>
    <w:rsid w:val="004A43B1"/>
    <w:rsid w:val="004A47A2"/>
    <w:rsid w:val="004A4808"/>
    <w:rsid w:val="004A4EB0"/>
    <w:rsid w:val="004A528F"/>
    <w:rsid w:val="004A5A55"/>
    <w:rsid w:val="004A5CD2"/>
    <w:rsid w:val="004A61FD"/>
    <w:rsid w:val="004A6267"/>
    <w:rsid w:val="004A6E73"/>
    <w:rsid w:val="004A7798"/>
    <w:rsid w:val="004A7811"/>
    <w:rsid w:val="004B0615"/>
    <w:rsid w:val="004B0684"/>
    <w:rsid w:val="004B0B00"/>
    <w:rsid w:val="004B18AB"/>
    <w:rsid w:val="004B1D83"/>
    <w:rsid w:val="004B20AC"/>
    <w:rsid w:val="004B2AF0"/>
    <w:rsid w:val="004B4064"/>
    <w:rsid w:val="004B40DC"/>
    <w:rsid w:val="004B56AE"/>
    <w:rsid w:val="004B6551"/>
    <w:rsid w:val="004B6EEC"/>
    <w:rsid w:val="004B7958"/>
    <w:rsid w:val="004B7C21"/>
    <w:rsid w:val="004B7E50"/>
    <w:rsid w:val="004C141C"/>
    <w:rsid w:val="004C1841"/>
    <w:rsid w:val="004C2EA8"/>
    <w:rsid w:val="004C437B"/>
    <w:rsid w:val="004C4A12"/>
    <w:rsid w:val="004C5676"/>
    <w:rsid w:val="004C56D0"/>
    <w:rsid w:val="004C6066"/>
    <w:rsid w:val="004C6804"/>
    <w:rsid w:val="004C6935"/>
    <w:rsid w:val="004C6A9D"/>
    <w:rsid w:val="004C6D15"/>
    <w:rsid w:val="004C7B1D"/>
    <w:rsid w:val="004C7E69"/>
    <w:rsid w:val="004C7E87"/>
    <w:rsid w:val="004D04FE"/>
    <w:rsid w:val="004D0765"/>
    <w:rsid w:val="004D0DD9"/>
    <w:rsid w:val="004D1C3E"/>
    <w:rsid w:val="004D1E5C"/>
    <w:rsid w:val="004D2183"/>
    <w:rsid w:val="004D25B2"/>
    <w:rsid w:val="004D34C2"/>
    <w:rsid w:val="004D534D"/>
    <w:rsid w:val="004D57DE"/>
    <w:rsid w:val="004D5C08"/>
    <w:rsid w:val="004D614C"/>
    <w:rsid w:val="004D6FF7"/>
    <w:rsid w:val="004D7901"/>
    <w:rsid w:val="004D7EA1"/>
    <w:rsid w:val="004E05CB"/>
    <w:rsid w:val="004E0617"/>
    <w:rsid w:val="004E06EB"/>
    <w:rsid w:val="004E0730"/>
    <w:rsid w:val="004E0D47"/>
    <w:rsid w:val="004E1E9A"/>
    <w:rsid w:val="004E21C6"/>
    <w:rsid w:val="004E21DF"/>
    <w:rsid w:val="004E25E5"/>
    <w:rsid w:val="004E2C2C"/>
    <w:rsid w:val="004E32C4"/>
    <w:rsid w:val="004E33B3"/>
    <w:rsid w:val="004E34A1"/>
    <w:rsid w:val="004E3851"/>
    <w:rsid w:val="004E3B21"/>
    <w:rsid w:val="004E4F16"/>
    <w:rsid w:val="004E4FA7"/>
    <w:rsid w:val="004E5009"/>
    <w:rsid w:val="004E6AF3"/>
    <w:rsid w:val="004E7428"/>
    <w:rsid w:val="004F1940"/>
    <w:rsid w:val="004F1C9E"/>
    <w:rsid w:val="004F244A"/>
    <w:rsid w:val="004F26B4"/>
    <w:rsid w:val="004F31BB"/>
    <w:rsid w:val="004F32F5"/>
    <w:rsid w:val="004F3317"/>
    <w:rsid w:val="004F36C9"/>
    <w:rsid w:val="004F395A"/>
    <w:rsid w:val="004F3A44"/>
    <w:rsid w:val="004F652A"/>
    <w:rsid w:val="004F75E4"/>
    <w:rsid w:val="004F767D"/>
    <w:rsid w:val="004F784C"/>
    <w:rsid w:val="004F7F45"/>
    <w:rsid w:val="0050070F"/>
    <w:rsid w:val="00500CF2"/>
    <w:rsid w:val="005018CA"/>
    <w:rsid w:val="00501D7B"/>
    <w:rsid w:val="00502D5D"/>
    <w:rsid w:val="0050323F"/>
    <w:rsid w:val="005037C6"/>
    <w:rsid w:val="00503B1A"/>
    <w:rsid w:val="00503B24"/>
    <w:rsid w:val="00503B42"/>
    <w:rsid w:val="0050429E"/>
    <w:rsid w:val="0050459B"/>
    <w:rsid w:val="00504EEB"/>
    <w:rsid w:val="0050508A"/>
    <w:rsid w:val="005057F3"/>
    <w:rsid w:val="00505DFB"/>
    <w:rsid w:val="005064E6"/>
    <w:rsid w:val="005065B8"/>
    <w:rsid w:val="00506605"/>
    <w:rsid w:val="005067A4"/>
    <w:rsid w:val="00506BEF"/>
    <w:rsid w:val="00506C75"/>
    <w:rsid w:val="00506D60"/>
    <w:rsid w:val="00506EA9"/>
    <w:rsid w:val="0050725F"/>
    <w:rsid w:val="0050796C"/>
    <w:rsid w:val="0051043F"/>
    <w:rsid w:val="00510805"/>
    <w:rsid w:val="00510895"/>
    <w:rsid w:val="00510AAB"/>
    <w:rsid w:val="00510B22"/>
    <w:rsid w:val="0051106D"/>
    <w:rsid w:val="005110C3"/>
    <w:rsid w:val="00511507"/>
    <w:rsid w:val="0051175C"/>
    <w:rsid w:val="005117EE"/>
    <w:rsid w:val="00511832"/>
    <w:rsid w:val="00512466"/>
    <w:rsid w:val="00514348"/>
    <w:rsid w:val="005144E5"/>
    <w:rsid w:val="005145DE"/>
    <w:rsid w:val="00514CF5"/>
    <w:rsid w:val="00514D73"/>
    <w:rsid w:val="005155B3"/>
    <w:rsid w:val="00516079"/>
    <w:rsid w:val="00516270"/>
    <w:rsid w:val="00516970"/>
    <w:rsid w:val="00517043"/>
    <w:rsid w:val="00517781"/>
    <w:rsid w:val="005209F8"/>
    <w:rsid w:val="0052124D"/>
    <w:rsid w:val="00521269"/>
    <w:rsid w:val="00521397"/>
    <w:rsid w:val="005219C5"/>
    <w:rsid w:val="00521F8F"/>
    <w:rsid w:val="0052202F"/>
    <w:rsid w:val="005227BA"/>
    <w:rsid w:val="00522A42"/>
    <w:rsid w:val="00522E8B"/>
    <w:rsid w:val="00523A47"/>
    <w:rsid w:val="00523D1E"/>
    <w:rsid w:val="005247FC"/>
    <w:rsid w:val="0052507A"/>
    <w:rsid w:val="005251AF"/>
    <w:rsid w:val="0052543D"/>
    <w:rsid w:val="00525593"/>
    <w:rsid w:val="00526812"/>
    <w:rsid w:val="005271AF"/>
    <w:rsid w:val="0052743C"/>
    <w:rsid w:val="00527BE9"/>
    <w:rsid w:val="00527BEE"/>
    <w:rsid w:val="005301E8"/>
    <w:rsid w:val="0053053B"/>
    <w:rsid w:val="00530610"/>
    <w:rsid w:val="0053367A"/>
    <w:rsid w:val="00533690"/>
    <w:rsid w:val="00533E46"/>
    <w:rsid w:val="00533E5C"/>
    <w:rsid w:val="00533FDD"/>
    <w:rsid w:val="005340F6"/>
    <w:rsid w:val="005345BF"/>
    <w:rsid w:val="00534A1F"/>
    <w:rsid w:val="00534B06"/>
    <w:rsid w:val="00534D76"/>
    <w:rsid w:val="00535790"/>
    <w:rsid w:val="00535A37"/>
    <w:rsid w:val="00536380"/>
    <w:rsid w:val="005369B0"/>
    <w:rsid w:val="00536AA1"/>
    <w:rsid w:val="0053716D"/>
    <w:rsid w:val="0054016B"/>
    <w:rsid w:val="00540C03"/>
    <w:rsid w:val="005410D1"/>
    <w:rsid w:val="00541192"/>
    <w:rsid w:val="005422A6"/>
    <w:rsid w:val="005423DE"/>
    <w:rsid w:val="00542C80"/>
    <w:rsid w:val="00543232"/>
    <w:rsid w:val="00543271"/>
    <w:rsid w:val="005438DB"/>
    <w:rsid w:val="00543BA6"/>
    <w:rsid w:val="00543F81"/>
    <w:rsid w:val="005440B1"/>
    <w:rsid w:val="005446DB"/>
    <w:rsid w:val="005446E2"/>
    <w:rsid w:val="00544B41"/>
    <w:rsid w:val="00544DE9"/>
    <w:rsid w:val="00544E8A"/>
    <w:rsid w:val="00547B1D"/>
    <w:rsid w:val="00547ECE"/>
    <w:rsid w:val="005506E9"/>
    <w:rsid w:val="00550B91"/>
    <w:rsid w:val="00550C59"/>
    <w:rsid w:val="00550DE2"/>
    <w:rsid w:val="00551489"/>
    <w:rsid w:val="005514BF"/>
    <w:rsid w:val="00551CF2"/>
    <w:rsid w:val="00551E79"/>
    <w:rsid w:val="00552CF4"/>
    <w:rsid w:val="00552F3F"/>
    <w:rsid w:val="005531B0"/>
    <w:rsid w:val="005539AD"/>
    <w:rsid w:val="00554848"/>
    <w:rsid w:val="005548F2"/>
    <w:rsid w:val="00554976"/>
    <w:rsid w:val="0055497C"/>
    <w:rsid w:val="00554C98"/>
    <w:rsid w:val="0055500E"/>
    <w:rsid w:val="00555992"/>
    <w:rsid w:val="00555E45"/>
    <w:rsid w:val="00557F8F"/>
    <w:rsid w:val="005600E1"/>
    <w:rsid w:val="00560167"/>
    <w:rsid w:val="005606A3"/>
    <w:rsid w:val="0056083E"/>
    <w:rsid w:val="00560DB0"/>
    <w:rsid w:val="00560E78"/>
    <w:rsid w:val="00561359"/>
    <w:rsid w:val="005617CE"/>
    <w:rsid w:val="00561DF7"/>
    <w:rsid w:val="005627AF"/>
    <w:rsid w:val="00562B62"/>
    <w:rsid w:val="005630DB"/>
    <w:rsid w:val="00563976"/>
    <w:rsid w:val="005648D0"/>
    <w:rsid w:val="00564C12"/>
    <w:rsid w:val="005650F6"/>
    <w:rsid w:val="005655BC"/>
    <w:rsid w:val="005663DD"/>
    <w:rsid w:val="00566AB9"/>
    <w:rsid w:val="00566F8A"/>
    <w:rsid w:val="005675C2"/>
    <w:rsid w:val="00567C70"/>
    <w:rsid w:val="00570515"/>
    <w:rsid w:val="005708A9"/>
    <w:rsid w:val="00570D9F"/>
    <w:rsid w:val="00571936"/>
    <w:rsid w:val="00571E3D"/>
    <w:rsid w:val="00571E45"/>
    <w:rsid w:val="005721F9"/>
    <w:rsid w:val="00572304"/>
    <w:rsid w:val="005735AE"/>
    <w:rsid w:val="005748CE"/>
    <w:rsid w:val="00574F69"/>
    <w:rsid w:val="005751B3"/>
    <w:rsid w:val="00575B48"/>
    <w:rsid w:val="005775CC"/>
    <w:rsid w:val="0058018B"/>
    <w:rsid w:val="00580AEE"/>
    <w:rsid w:val="00580B82"/>
    <w:rsid w:val="00580CD1"/>
    <w:rsid w:val="00581095"/>
    <w:rsid w:val="0058484C"/>
    <w:rsid w:val="005850F8"/>
    <w:rsid w:val="005856FE"/>
    <w:rsid w:val="00585DDF"/>
    <w:rsid w:val="0058627B"/>
    <w:rsid w:val="0058671A"/>
    <w:rsid w:val="00586884"/>
    <w:rsid w:val="005869E3"/>
    <w:rsid w:val="005878A9"/>
    <w:rsid w:val="0059041D"/>
    <w:rsid w:val="0059146A"/>
    <w:rsid w:val="005915C0"/>
    <w:rsid w:val="00593333"/>
    <w:rsid w:val="005940CF"/>
    <w:rsid w:val="005941C2"/>
    <w:rsid w:val="005942C5"/>
    <w:rsid w:val="005943FC"/>
    <w:rsid w:val="005945B7"/>
    <w:rsid w:val="00594D96"/>
    <w:rsid w:val="005952B6"/>
    <w:rsid w:val="005953C4"/>
    <w:rsid w:val="00595415"/>
    <w:rsid w:val="005956E6"/>
    <w:rsid w:val="005957FE"/>
    <w:rsid w:val="0059589F"/>
    <w:rsid w:val="005959D3"/>
    <w:rsid w:val="00595E1E"/>
    <w:rsid w:val="0059678E"/>
    <w:rsid w:val="00596A3F"/>
    <w:rsid w:val="00596E5E"/>
    <w:rsid w:val="00597E65"/>
    <w:rsid w:val="005A03F7"/>
    <w:rsid w:val="005A0618"/>
    <w:rsid w:val="005A0AFE"/>
    <w:rsid w:val="005A1554"/>
    <w:rsid w:val="005A17DA"/>
    <w:rsid w:val="005A1930"/>
    <w:rsid w:val="005A1C12"/>
    <w:rsid w:val="005A2410"/>
    <w:rsid w:val="005A35EF"/>
    <w:rsid w:val="005A3EEC"/>
    <w:rsid w:val="005A3F99"/>
    <w:rsid w:val="005A49EB"/>
    <w:rsid w:val="005A4AB4"/>
    <w:rsid w:val="005A5224"/>
    <w:rsid w:val="005A54AC"/>
    <w:rsid w:val="005A5D9E"/>
    <w:rsid w:val="005A6221"/>
    <w:rsid w:val="005A6731"/>
    <w:rsid w:val="005A73A2"/>
    <w:rsid w:val="005B04C4"/>
    <w:rsid w:val="005B10BC"/>
    <w:rsid w:val="005B1629"/>
    <w:rsid w:val="005B18BF"/>
    <w:rsid w:val="005B195E"/>
    <w:rsid w:val="005B1AC7"/>
    <w:rsid w:val="005B2F3D"/>
    <w:rsid w:val="005B3222"/>
    <w:rsid w:val="005B3579"/>
    <w:rsid w:val="005B3C35"/>
    <w:rsid w:val="005B4A9D"/>
    <w:rsid w:val="005B4CF3"/>
    <w:rsid w:val="005B5039"/>
    <w:rsid w:val="005B58B9"/>
    <w:rsid w:val="005B5EBE"/>
    <w:rsid w:val="005B6CC4"/>
    <w:rsid w:val="005B6DF7"/>
    <w:rsid w:val="005B77C8"/>
    <w:rsid w:val="005B77E1"/>
    <w:rsid w:val="005C0CDC"/>
    <w:rsid w:val="005C124C"/>
    <w:rsid w:val="005C186E"/>
    <w:rsid w:val="005C1981"/>
    <w:rsid w:val="005C1989"/>
    <w:rsid w:val="005C1D9E"/>
    <w:rsid w:val="005C21FB"/>
    <w:rsid w:val="005C230F"/>
    <w:rsid w:val="005C27B9"/>
    <w:rsid w:val="005C32D9"/>
    <w:rsid w:val="005C32E5"/>
    <w:rsid w:val="005C3882"/>
    <w:rsid w:val="005C4262"/>
    <w:rsid w:val="005C4788"/>
    <w:rsid w:val="005C4A77"/>
    <w:rsid w:val="005C4D8B"/>
    <w:rsid w:val="005C4DCB"/>
    <w:rsid w:val="005C4F3D"/>
    <w:rsid w:val="005C52EF"/>
    <w:rsid w:val="005C5395"/>
    <w:rsid w:val="005C5AB3"/>
    <w:rsid w:val="005C6048"/>
    <w:rsid w:val="005C62D5"/>
    <w:rsid w:val="005C635D"/>
    <w:rsid w:val="005C6E0A"/>
    <w:rsid w:val="005C6F6B"/>
    <w:rsid w:val="005C734B"/>
    <w:rsid w:val="005C744B"/>
    <w:rsid w:val="005C772D"/>
    <w:rsid w:val="005C7CA4"/>
    <w:rsid w:val="005D0749"/>
    <w:rsid w:val="005D0929"/>
    <w:rsid w:val="005D1241"/>
    <w:rsid w:val="005D1649"/>
    <w:rsid w:val="005D16B3"/>
    <w:rsid w:val="005D1782"/>
    <w:rsid w:val="005D1B67"/>
    <w:rsid w:val="005D2080"/>
    <w:rsid w:val="005D20C4"/>
    <w:rsid w:val="005D214B"/>
    <w:rsid w:val="005D215B"/>
    <w:rsid w:val="005D218D"/>
    <w:rsid w:val="005D306C"/>
    <w:rsid w:val="005D3132"/>
    <w:rsid w:val="005D35F7"/>
    <w:rsid w:val="005D3FA3"/>
    <w:rsid w:val="005D4B50"/>
    <w:rsid w:val="005D552E"/>
    <w:rsid w:val="005D58D1"/>
    <w:rsid w:val="005D5F88"/>
    <w:rsid w:val="005D63E3"/>
    <w:rsid w:val="005D6547"/>
    <w:rsid w:val="005D65D6"/>
    <w:rsid w:val="005D673F"/>
    <w:rsid w:val="005D6793"/>
    <w:rsid w:val="005D6C94"/>
    <w:rsid w:val="005D75D0"/>
    <w:rsid w:val="005D7C06"/>
    <w:rsid w:val="005E0238"/>
    <w:rsid w:val="005E0290"/>
    <w:rsid w:val="005E0A99"/>
    <w:rsid w:val="005E0B92"/>
    <w:rsid w:val="005E16DF"/>
    <w:rsid w:val="005E1E7D"/>
    <w:rsid w:val="005E2CA9"/>
    <w:rsid w:val="005E33FE"/>
    <w:rsid w:val="005E3963"/>
    <w:rsid w:val="005E44D3"/>
    <w:rsid w:val="005E4BBC"/>
    <w:rsid w:val="005E5CF4"/>
    <w:rsid w:val="005E5D15"/>
    <w:rsid w:val="005E665A"/>
    <w:rsid w:val="005E75A3"/>
    <w:rsid w:val="005E78B2"/>
    <w:rsid w:val="005E78BA"/>
    <w:rsid w:val="005F06AB"/>
    <w:rsid w:val="005F0860"/>
    <w:rsid w:val="005F169F"/>
    <w:rsid w:val="005F1FC8"/>
    <w:rsid w:val="005F2044"/>
    <w:rsid w:val="005F28F3"/>
    <w:rsid w:val="005F2B3B"/>
    <w:rsid w:val="005F2D5A"/>
    <w:rsid w:val="005F3722"/>
    <w:rsid w:val="005F39AB"/>
    <w:rsid w:val="005F48C0"/>
    <w:rsid w:val="005F4F9D"/>
    <w:rsid w:val="005F4FA0"/>
    <w:rsid w:val="005F568C"/>
    <w:rsid w:val="005F5B4A"/>
    <w:rsid w:val="005F5EFA"/>
    <w:rsid w:val="005F5FB5"/>
    <w:rsid w:val="005F654C"/>
    <w:rsid w:val="005F65D7"/>
    <w:rsid w:val="005F7866"/>
    <w:rsid w:val="005F787B"/>
    <w:rsid w:val="005F7F7B"/>
    <w:rsid w:val="005F7FBC"/>
    <w:rsid w:val="00600200"/>
    <w:rsid w:val="006002F7"/>
    <w:rsid w:val="00600439"/>
    <w:rsid w:val="006005FE"/>
    <w:rsid w:val="00600B89"/>
    <w:rsid w:val="00600C94"/>
    <w:rsid w:val="00600CF1"/>
    <w:rsid w:val="00601F98"/>
    <w:rsid w:val="00602583"/>
    <w:rsid w:val="0060282E"/>
    <w:rsid w:val="00602C8F"/>
    <w:rsid w:val="006037B8"/>
    <w:rsid w:val="00604B00"/>
    <w:rsid w:val="0060502B"/>
    <w:rsid w:val="00605039"/>
    <w:rsid w:val="006058E3"/>
    <w:rsid w:val="00605A22"/>
    <w:rsid w:val="00605B18"/>
    <w:rsid w:val="00605EF2"/>
    <w:rsid w:val="00606068"/>
    <w:rsid w:val="00606EE2"/>
    <w:rsid w:val="006070DB"/>
    <w:rsid w:val="00607951"/>
    <w:rsid w:val="00607FFE"/>
    <w:rsid w:val="00610013"/>
    <w:rsid w:val="00610053"/>
    <w:rsid w:val="00610B0F"/>
    <w:rsid w:val="00610BB6"/>
    <w:rsid w:val="0061129F"/>
    <w:rsid w:val="00611670"/>
    <w:rsid w:val="00611EDC"/>
    <w:rsid w:val="00612AD0"/>
    <w:rsid w:val="00613587"/>
    <w:rsid w:val="0061394D"/>
    <w:rsid w:val="006140DF"/>
    <w:rsid w:val="006141AD"/>
    <w:rsid w:val="00614832"/>
    <w:rsid w:val="0061499C"/>
    <w:rsid w:val="00614C7C"/>
    <w:rsid w:val="00615E73"/>
    <w:rsid w:val="00615F44"/>
    <w:rsid w:val="00616572"/>
    <w:rsid w:val="00616578"/>
    <w:rsid w:val="00616A2E"/>
    <w:rsid w:val="00616C06"/>
    <w:rsid w:val="00616C79"/>
    <w:rsid w:val="00617046"/>
    <w:rsid w:val="00617746"/>
    <w:rsid w:val="006177BF"/>
    <w:rsid w:val="00617980"/>
    <w:rsid w:val="00617FFB"/>
    <w:rsid w:val="006200F6"/>
    <w:rsid w:val="0062034E"/>
    <w:rsid w:val="006205F6"/>
    <w:rsid w:val="0062268D"/>
    <w:rsid w:val="00622CE7"/>
    <w:rsid w:val="00622EC8"/>
    <w:rsid w:val="006232BA"/>
    <w:rsid w:val="0062332A"/>
    <w:rsid w:val="0062333A"/>
    <w:rsid w:val="00623FE2"/>
    <w:rsid w:val="006240D8"/>
    <w:rsid w:val="0062456E"/>
    <w:rsid w:val="00624C60"/>
    <w:rsid w:val="006251D7"/>
    <w:rsid w:val="006254C7"/>
    <w:rsid w:val="0062612D"/>
    <w:rsid w:val="006262C3"/>
    <w:rsid w:val="006265EF"/>
    <w:rsid w:val="006269AC"/>
    <w:rsid w:val="00627036"/>
    <w:rsid w:val="0062709E"/>
    <w:rsid w:val="00627697"/>
    <w:rsid w:val="00627768"/>
    <w:rsid w:val="00627A48"/>
    <w:rsid w:val="00627D77"/>
    <w:rsid w:val="0063011F"/>
    <w:rsid w:val="00630173"/>
    <w:rsid w:val="00630832"/>
    <w:rsid w:val="00630D45"/>
    <w:rsid w:val="0063171D"/>
    <w:rsid w:val="00631751"/>
    <w:rsid w:val="00631C39"/>
    <w:rsid w:val="00631C54"/>
    <w:rsid w:val="006321A4"/>
    <w:rsid w:val="00632E5D"/>
    <w:rsid w:val="00632F4E"/>
    <w:rsid w:val="006351A0"/>
    <w:rsid w:val="006355D6"/>
    <w:rsid w:val="0063631C"/>
    <w:rsid w:val="006368B1"/>
    <w:rsid w:val="00636AAD"/>
    <w:rsid w:val="00637C26"/>
    <w:rsid w:val="00637DC6"/>
    <w:rsid w:val="0064030E"/>
    <w:rsid w:val="00641251"/>
    <w:rsid w:val="006414BA"/>
    <w:rsid w:val="00641A5E"/>
    <w:rsid w:val="00642130"/>
    <w:rsid w:val="00642728"/>
    <w:rsid w:val="006431D4"/>
    <w:rsid w:val="00643350"/>
    <w:rsid w:val="0064361E"/>
    <w:rsid w:val="00643743"/>
    <w:rsid w:val="00643B80"/>
    <w:rsid w:val="006445CA"/>
    <w:rsid w:val="006446A8"/>
    <w:rsid w:val="00644992"/>
    <w:rsid w:val="006455C8"/>
    <w:rsid w:val="0064590B"/>
    <w:rsid w:val="006461C7"/>
    <w:rsid w:val="00646321"/>
    <w:rsid w:val="00646379"/>
    <w:rsid w:val="0064667A"/>
    <w:rsid w:val="00646B69"/>
    <w:rsid w:val="00646BF3"/>
    <w:rsid w:val="00646DC7"/>
    <w:rsid w:val="00647F0D"/>
    <w:rsid w:val="00650419"/>
    <w:rsid w:val="00650DD7"/>
    <w:rsid w:val="00650E72"/>
    <w:rsid w:val="006511D5"/>
    <w:rsid w:val="006523F4"/>
    <w:rsid w:val="006526F2"/>
    <w:rsid w:val="00652CFB"/>
    <w:rsid w:val="006533F1"/>
    <w:rsid w:val="00653485"/>
    <w:rsid w:val="00653A94"/>
    <w:rsid w:val="006546EB"/>
    <w:rsid w:val="0065498A"/>
    <w:rsid w:val="00654AA4"/>
    <w:rsid w:val="00654EE1"/>
    <w:rsid w:val="0065503D"/>
    <w:rsid w:val="00655110"/>
    <w:rsid w:val="00655F7B"/>
    <w:rsid w:val="00656119"/>
    <w:rsid w:val="006570C2"/>
    <w:rsid w:val="006576E4"/>
    <w:rsid w:val="006609EB"/>
    <w:rsid w:val="00660AC3"/>
    <w:rsid w:val="00660CC1"/>
    <w:rsid w:val="006610CB"/>
    <w:rsid w:val="00662222"/>
    <w:rsid w:val="00662608"/>
    <w:rsid w:val="00662A95"/>
    <w:rsid w:val="00662C42"/>
    <w:rsid w:val="00663A68"/>
    <w:rsid w:val="00664942"/>
    <w:rsid w:val="00664A6C"/>
    <w:rsid w:val="00664E2D"/>
    <w:rsid w:val="006652B3"/>
    <w:rsid w:val="0066550D"/>
    <w:rsid w:val="0066577F"/>
    <w:rsid w:val="006661C6"/>
    <w:rsid w:val="006662AD"/>
    <w:rsid w:val="0066638A"/>
    <w:rsid w:val="00666636"/>
    <w:rsid w:val="00666CE6"/>
    <w:rsid w:val="00667845"/>
    <w:rsid w:val="00667F5D"/>
    <w:rsid w:val="00670033"/>
    <w:rsid w:val="00670493"/>
    <w:rsid w:val="00670B89"/>
    <w:rsid w:val="00670CCB"/>
    <w:rsid w:val="00671525"/>
    <w:rsid w:val="00671574"/>
    <w:rsid w:val="006717B3"/>
    <w:rsid w:val="00672669"/>
    <w:rsid w:val="0067275E"/>
    <w:rsid w:val="00672D67"/>
    <w:rsid w:val="00673331"/>
    <w:rsid w:val="00673417"/>
    <w:rsid w:val="0067369E"/>
    <w:rsid w:val="00673737"/>
    <w:rsid w:val="00673AD1"/>
    <w:rsid w:val="00673EB5"/>
    <w:rsid w:val="00674976"/>
    <w:rsid w:val="006765A5"/>
    <w:rsid w:val="00676EA5"/>
    <w:rsid w:val="00677A15"/>
    <w:rsid w:val="00677DAC"/>
    <w:rsid w:val="006800B4"/>
    <w:rsid w:val="00680B94"/>
    <w:rsid w:val="006816AB"/>
    <w:rsid w:val="0068190F"/>
    <w:rsid w:val="00681DE1"/>
    <w:rsid w:val="00682281"/>
    <w:rsid w:val="006824BA"/>
    <w:rsid w:val="0068264D"/>
    <w:rsid w:val="00682656"/>
    <w:rsid w:val="006829F6"/>
    <w:rsid w:val="00682DA3"/>
    <w:rsid w:val="00684FCE"/>
    <w:rsid w:val="00685336"/>
    <w:rsid w:val="006867EC"/>
    <w:rsid w:val="00686F9A"/>
    <w:rsid w:val="00687105"/>
    <w:rsid w:val="00687812"/>
    <w:rsid w:val="0068785E"/>
    <w:rsid w:val="00690BF2"/>
    <w:rsid w:val="00691184"/>
    <w:rsid w:val="006913B3"/>
    <w:rsid w:val="006917DC"/>
    <w:rsid w:val="00691AF9"/>
    <w:rsid w:val="00691FCB"/>
    <w:rsid w:val="00693860"/>
    <w:rsid w:val="00693C66"/>
    <w:rsid w:val="00694175"/>
    <w:rsid w:val="006946F4"/>
    <w:rsid w:val="00695230"/>
    <w:rsid w:val="00695615"/>
    <w:rsid w:val="00695737"/>
    <w:rsid w:val="00696572"/>
    <w:rsid w:val="00696BA8"/>
    <w:rsid w:val="00696BBD"/>
    <w:rsid w:val="00696EB9"/>
    <w:rsid w:val="00696F56"/>
    <w:rsid w:val="0069780A"/>
    <w:rsid w:val="00697BA8"/>
    <w:rsid w:val="00697D0F"/>
    <w:rsid w:val="006A0057"/>
    <w:rsid w:val="006A08DC"/>
    <w:rsid w:val="006A0F59"/>
    <w:rsid w:val="006A1063"/>
    <w:rsid w:val="006A1438"/>
    <w:rsid w:val="006A184C"/>
    <w:rsid w:val="006A1AF9"/>
    <w:rsid w:val="006A1C33"/>
    <w:rsid w:val="006A2DBC"/>
    <w:rsid w:val="006A2FB2"/>
    <w:rsid w:val="006A31AA"/>
    <w:rsid w:val="006A351A"/>
    <w:rsid w:val="006A3E0E"/>
    <w:rsid w:val="006A3E74"/>
    <w:rsid w:val="006A4C0B"/>
    <w:rsid w:val="006A4D2E"/>
    <w:rsid w:val="006A5100"/>
    <w:rsid w:val="006A5678"/>
    <w:rsid w:val="006A5DEF"/>
    <w:rsid w:val="006A623B"/>
    <w:rsid w:val="006A6449"/>
    <w:rsid w:val="006A6795"/>
    <w:rsid w:val="006A73FB"/>
    <w:rsid w:val="006A74FB"/>
    <w:rsid w:val="006A78F8"/>
    <w:rsid w:val="006B0D7A"/>
    <w:rsid w:val="006B1436"/>
    <w:rsid w:val="006B15AF"/>
    <w:rsid w:val="006B1703"/>
    <w:rsid w:val="006B331C"/>
    <w:rsid w:val="006B37D1"/>
    <w:rsid w:val="006B3882"/>
    <w:rsid w:val="006B3D0E"/>
    <w:rsid w:val="006B4874"/>
    <w:rsid w:val="006B4F0E"/>
    <w:rsid w:val="006B5686"/>
    <w:rsid w:val="006B58A1"/>
    <w:rsid w:val="006B5967"/>
    <w:rsid w:val="006B59A7"/>
    <w:rsid w:val="006B59EB"/>
    <w:rsid w:val="006B6082"/>
    <w:rsid w:val="006B6AFB"/>
    <w:rsid w:val="006B7554"/>
    <w:rsid w:val="006B786D"/>
    <w:rsid w:val="006B7C27"/>
    <w:rsid w:val="006B7C69"/>
    <w:rsid w:val="006C03BD"/>
    <w:rsid w:val="006C04A0"/>
    <w:rsid w:val="006C04C9"/>
    <w:rsid w:val="006C0597"/>
    <w:rsid w:val="006C1464"/>
    <w:rsid w:val="006C1BBB"/>
    <w:rsid w:val="006C1E90"/>
    <w:rsid w:val="006C2880"/>
    <w:rsid w:val="006C3E1A"/>
    <w:rsid w:val="006C3FAF"/>
    <w:rsid w:val="006C4459"/>
    <w:rsid w:val="006C459B"/>
    <w:rsid w:val="006C4ACF"/>
    <w:rsid w:val="006C4FFE"/>
    <w:rsid w:val="006C5820"/>
    <w:rsid w:val="006C5AE7"/>
    <w:rsid w:val="006C62E7"/>
    <w:rsid w:val="006C6618"/>
    <w:rsid w:val="006C71E0"/>
    <w:rsid w:val="006D0076"/>
    <w:rsid w:val="006D0CE7"/>
    <w:rsid w:val="006D1359"/>
    <w:rsid w:val="006D1A4D"/>
    <w:rsid w:val="006D1E68"/>
    <w:rsid w:val="006D2301"/>
    <w:rsid w:val="006D23CD"/>
    <w:rsid w:val="006D26DE"/>
    <w:rsid w:val="006D2B25"/>
    <w:rsid w:val="006D2BFB"/>
    <w:rsid w:val="006D2D04"/>
    <w:rsid w:val="006D2DA2"/>
    <w:rsid w:val="006D3A02"/>
    <w:rsid w:val="006D3CB3"/>
    <w:rsid w:val="006D40F5"/>
    <w:rsid w:val="006D43FB"/>
    <w:rsid w:val="006D4FB0"/>
    <w:rsid w:val="006D5794"/>
    <w:rsid w:val="006D6B1F"/>
    <w:rsid w:val="006D74AD"/>
    <w:rsid w:val="006D7D34"/>
    <w:rsid w:val="006D7DB1"/>
    <w:rsid w:val="006E014B"/>
    <w:rsid w:val="006E041A"/>
    <w:rsid w:val="006E0728"/>
    <w:rsid w:val="006E0F03"/>
    <w:rsid w:val="006E1047"/>
    <w:rsid w:val="006E1CA0"/>
    <w:rsid w:val="006E2D95"/>
    <w:rsid w:val="006E34B8"/>
    <w:rsid w:val="006E34C1"/>
    <w:rsid w:val="006E36E2"/>
    <w:rsid w:val="006E37AF"/>
    <w:rsid w:val="006E37C1"/>
    <w:rsid w:val="006E4F0B"/>
    <w:rsid w:val="006E54B3"/>
    <w:rsid w:val="006E5548"/>
    <w:rsid w:val="006E57E8"/>
    <w:rsid w:val="006E6217"/>
    <w:rsid w:val="006E6905"/>
    <w:rsid w:val="006E764F"/>
    <w:rsid w:val="006F0912"/>
    <w:rsid w:val="006F14BE"/>
    <w:rsid w:val="006F2AD7"/>
    <w:rsid w:val="006F2DDE"/>
    <w:rsid w:val="006F351E"/>
    <w:rsid w:val="006F4104"/>
    <w:rsid w:val="006F41C2"/>
    <w:rsid w:val="006F491A"/>
    <w:rsid w:val="006F6116"/>
    <w:rsid w:val="006F6361"/>
    <w:rsid w:val="006F65ED"/>
    <w:rsid w:val="006F6874"/>
    <w:rsid w:val="006F7683"/>
    <w:rsid w:val="00700459"/>
    <w:rsid w:val="00701B28"/>
    <w:rsid w:val="0070313F"/>
    <w:rsid w:val="00703A42"/>
    <w:rsid w:val="00703A65"/>
    <w:rsid w:val="00705537"/>
    <w:rsid w:val="0070618A"/>
    <w:rsid w:val="0070701A"/>
    <w:rsid w:val="00707346"/>
    <w:rsid w:val="0070737A"/>
    <w:rsid w:val="007079E6"/>
    <w:rsid w:val="00707B11"/>
    <w:rsid w:val="00707DE5"/>
    <w:rsid w:val="00707F60"/>
    <w:rsid w:val="007105FA"/>
    <w:rsid w:val="00711CA5"/>
    <w:rsid w:val="007123AE"/>
    <w:rsid w:val="0071285F"/>
    <w:rsid w:val="00712CEA"/>
    <w:rsid w:val="00712FEF"/>
    <w:rsid w:val="00713083"/>
    <w:rsid w:val="00713980"/>
    <w:rsid w:val="00713A16"/>
    <w:rsid w:val="00713D5A"/>
    <w:rsid w:val="007143B9"/>
    <w:rsid w:val="00714646"/>
    <w:rsid w:val="00714DDF"/>
    <w:rsid w:val="007153FE"/>
    <w:rsid w:val="0071546A"/>
    <w:rsid w:val="00716410"/>
    <w:rsid w:val="00716B73"/>
    <w:rsid w:val="00716EDA"/>
    <w:rsid w:val="00716F15"/>
    <w:rsid w:val="0071775C"/>
    <w:rsid w:val="007177AA"/>
    <w:rsid w:val="00717F20"/>
    <w:rsid w:val="007204BD"/>
    <w:rsid w:val="007208EB"/>
    <w:rsid w:val="00720E2E"/>
    <w:rsid w:val="00721127"/>
    <w:rsid w:val="007213C6"/>
    <w:rsid w:val="007215B4"/>
    <w:rsid w:val="00723CAE"/>
    <w:rsid w:val="007248A5"/>
    <w:rsid w:val="007249CC"/>
    <w:rsid w:val="007251BA"/>
    <w:rsid w:val="00725CCB"/>
    <w:rsid w:val="00725E69"/>
    <w:rsid w:val="00726284"/>
    <w:rsid w:val="007265DC"/>
    <w:rsid w:val="00727FA4"/>
    <w:rsid w:val="00730A2B"/>
    <w:rsid w:val="00730DC5"/>
    <w:rsid w:val="00731144"/>
    <w:rsid w:val="0073179F"/>
    <w:rsid w:val="00731BBE"/>
    <w:rsid w:val="00731C0B"/>
    <w:rsid w:val="00732494"/>
    <w:rsid w:val="0073260F"/>
    <w:rsid w:val="00732A1B"/>
    <w:rsid w:val="00732BF7"/>
    <w:rsid w:val="0073311C"/>
    <w:rsid w:val="007336D6"/>
    <w:rsid w:val="00733E2E"/>
    <w:rsid w:val="00733E6C"/>
    <w:rsid w:val="00733EA6"/>
    <w:rsid w:val="00733FC8"/>
    <w:rsid w:val="007343F5"/>
    <w:rsid w:val="007346D8"/>
    <w:rsid w:val="007347DC"/>
    <w:rsid w:val="00734ADB"/>
    <w:rsid w:val="00734CF2"/>
    <w:rsid w:val="00734E7D"/>
    <w:rsid w:val="00734EF4"/>
    <w:rsid w:val="00735373"/>
    <w:rsid w:val="007359B4"/>
    <w:rsid w:val="00735AD1"/>
    <w:rsid w:val="00735C60"/>
    <w:rsid w:val="00735F94"/>
    <w:rsid w:val="007365D6"/>
    <w:rsid w:val="00736B4C"/>
    <w:rsid w:val="0073701D"/>
    <w:rsid w:val="007400D1"/>
    <w:rsid w:val="007404FC"/>
    <w:rsid w:val="00740DDF"/>
    <w:rsid w:val="00741165"/>
    <w:rsid w:val="00741621"/>
    <w:rsid w:val="00741663"/>
    <w:rsid w:val="007422A5"/>
    <w:rsid w:val="00742F31"/>
    <w:rsid w:val="00743CFD"/>
    <w:rsid w:val="00743F11"/>
    <w:rsid w:val="00744003"/>
    <w:rsid w:val="007453AA"/>
    <w:rsid w:val="00745450"/>
    <w:rsid w:val="00745C1C"/>
    <w:rsid w:val="00745CB2"/>
    <w:rsid w:val="0074640A"/>
    <w:rsid w:val="0074644F"/>
    <w:rsid w:val="00746D55"/>
    <w:rsid w:val="00747250"/>
    <w:rsid w:val="00747261"/>
    <w:rsid w:val="00747B69"/>
    <w:rsid w:val="00747BF2"/>
    <w:rsid w:val="00747D19"/>
    <w:rsid w:val="00750594"/>
    <w:rsid w:val="00750627"/>
    <w:rsid w:val="00750F69"/>
    <w:rsid w:val="00751624"/>
    <w:rsid w:val="00751D64"/>
    <w:rsid w:val="00751E69"/>
    <w:rsid w:val="00752471"/>
    <w:rsid w:val="007524C1"/>
    <w:rsid w:val="00752E23"/>
    <w:rsid w:val="00753CFE"/>
    <w:rsid w:val="0075400E"/>
    <w:rsid w:val="007546A2"/>
    <w:rsid w:val="007546C4"/>
    <w:rsid w:val="00754767"/>
    <w:rsid w:val="007551CD"/>
    <w:rsid w:val="007553D9"/>
    <w:rsid w:val="00755403"/>
    <w:rsid w:val="00755ABA"/>
    <w:rsid w:val="00756D98"/>
    <w:rsid w:val="00756E1D"/>
    <w:rsid w:val="0075739B"/>
    <w:rsid w:val="007574CC"/>
    <w:rsid w:val="0076047D"/>
    <w:rsid w:val="007606D6"/>
    <w:rsid w:val="00760A7F"/>
    <w:rsid w:val="007610A6"/>
    <w:rsid w:val="007616EE"/>
    <w:rsid w:val="007622A2"/>
    <w:rsid w:val="00762F2A"/>
    <w:rsid w:val="007638E0"/>
    <w:rsid w:val="00763C74"/>
    <w:rsid w:val="00764A79"/>
    <w:rsid w:val="00764C57"/>
    <w:rsid w:val="00765E14"/>
    <w:rsid w:val="00765E63"/>
    <w:rsid w:val="00765EDE"/>
    <w:rsid w:val="00765FB6"/>
    <w:rsid w:val="007672AD"/>
    <w:rsid w:val="007673F2"/>
    <w:rsid w:val="007674BC"/>
    <w:rsid w:val="00767C3F"/>
    <w:rsid w:val="00767D30"/>
    <w:rsid w:val="007709E1"/>
    <w:rsid w:val="00770B0E"/>
    <w:rsid w:val="00770CFF"/>
    <w:rsid w:val="007718BC"/>
    <w:rsid w:val="00771AAC"/>
    <w:rsid w:val="00771DE0"/>
    <w:rsid w:val="007722E8"/>
    <w:rsid w:val="00772879"/>
    <w:rsid w:val="00772C64"/>
    <w:rsid w:val="007740C2"/>
    <w:rsid w:val="00774474"/>
    <w:rsid w:val="00774AEF"/>
    <w:rsid w:val="00774B4C"/>
    <w:rsid w:val="0077504C"/>
    <w:rsid w:val="0077524C"/>
    <w:rsid w:val="007773E9"/>
    <w:rsid w:val="007800AB"/>
    <w:rsid w:val="00780AC7"/>
    <w:rsid w:val="00780B05"/>
    <w:rsid w:val="007818AD"/>
    <w:rsid w:val="007818B5"/>
    <w:rsid w:val="007822A9"/>
    <w:rsid w:val="00782335"/>
    <w:rsid w:val="00782914"/>
    <w:rsid w:val="00782B6B"/>
    <w:rsid w:val="00783092"/>
    <w:rsid w:val="007839CB"/>
    <w:rsid w:val="00783E6D"/>
    <w:rsid w:val="00783F3B"/>
    <w:rsid w:val="0078462D"/>
    <w:rsid w:val="00784C3E"/>
    <w:rsid w:val="00785FA4"/>
    <w:rsid w:val="0078611F"/>
    <w:rsid w:val="00786277"/>
    <w:rsid w:val="007863D4"/>
    <w:rsid w:val="00786472"/>
    <w:rsid w:val="00786495"/>
    <w:rsid w:val="00787490"/>
    <w:rsid w:val="007874E7"/>
    <w:rsid w:val="007875AF"/>
    <w:rsid w:val="007903EF"/>
    <w:rsid w:val="00790B4A"/>
    <w:rsid w:val="0079134C"/>
    <w:rsid w:val="007918B8"/>
    <w:rsid w:val="007919F8"/>
    <w:rsid w:val="00792261"/>
    <w:rsid w:val="00792997"/>
    <w:rsid w:val="00792E83"/>
    <w:rsid w:val="007943F1"/>
    <w:rsid w:val="00794407"/>
    <w:rsid w:val="00794D51"/>
    <w:rsid w:val="00794E30"/>
    <w:rsid w:val="0079538B"/>
    <w:rsid w:val="0079575B"/>
    <w:rsid w:val="00795828"/>
    <w:rsid w:val="00795A1C"/>
    <w:rsid w:val="007964F4"/>
    <w:rsid w:val="007966C9"/>
    <w:rsid w:val="00796948"/>
    <w:rsid w:val="00796B36"/>
    <w:rsid w:val="00797454"/>
    <w:rsid w:val="007977A8"/>
    <w:rsid w:val="00797BD2"/>
    <w:rsid w:val="007A01BB"/>
    <w:rsid w:val="007A02BA"/>
    <w:rsid w:val="007A032F"/>
    <w:rsid w:val="007A0381"/>
    <w:rsid w:val="007A050E"/>
    <w:rsid w:val="007A0BBA"/>
    <w:rsid w:val="007A0CED"/>
    <w:rsid w:val="007A13AF"/>
    <w:rsid w:val="007A16DA"/>
    <w:rsid w:val="007A2093"/>
    <w:rsid w:val="007A3060"/>
    <w:rsid w:val="007A310B"/>
    <w:rsid w:val="007A3A7C"/>
    <w:rsid w:val="007A3BF8"/>
    <w:rsid w:val="007A4891"/>
    <w:rsid w:val="007A4C39"/>
    <w:rsid w:val="007A50E1"/>
    <w:rsid w:val="007A5242"/>
    <w:rsid w:val="007A540F"/>
    <w:rsid w:val="007A5ED3"/>
    <w:rsid w:val="007A687C"/>
    <w:rsid w:val="007A6C75"/>
    <w:rsid w:val="007A6E71"/>
    <w:rsid w:val="007A7D57"/>
    <w:rsid w:val="007A7FCC"/>
    <w:rsid w:val="007B0307"/>
    <w:rsid w:val="007B04F3"/>
    <w:rsid w:val="007B0764"/>
    <w:rsid w:val="007B077C"/>
    <w:rsid w:val="007B09AB"/>
    <w:rsid w:val="007B0F43"/>
    <w:rsid w:val="007B1561"/>
    <w:rsid w:val="007B16A3"/>
    <w:rsid w:val="007B2072"/>
    <w:rsid w:val="007B285C"/>
    <w:rsid w:val="007B308F"/>
    <w:rsid w:val="007B3319"/>
    <w:rsid w:val="007B3B10"/>
    <w:rsid w:val="007B3D37"/>
    <w:rsid w:val="007B491E"/>
    <w:rsid w:val="007B49E6"/>
    <w:rsid w:val="007B5690"/>
    <w:rsid w:val="007B5924"/>
    <w:rsid w:val="007B7067"/>
    <w:rsid w:val="007B7266"/>
    <w:rsid w:val="007B764F"/>
    <w:rsid w:val="007C05A8"/>
    <w:rsid w:val="007C10CC"/>
    <w:rsid w:val="007C220F"/>
    <w:rsid w:val="007C2DD4"/>
    <w:rsid w:val="007C3266"/>
    <w:rsid w:val="007C45B9"/>
    <w:rsid w:val="007C55A4"/>
    <w:rsid w:val="007C5AC5"/>
    <w:rsid w:val="007C5DBA"/>
    <w:rsid w:val="007C66D4"/>
    <w:rsid w:val="007C6A22"/>
    <w:rsid w:val="007C6DC3"/>
    <w:rsid w:val="007C716B"/>
    <w:rsid w:val="007C762F"/>
    <w:rsid w:val="007C7C58"/>
    <w:rsid w:val="007C7EDB"/>
    <w:rsid w:val="007D0491"/>
    <w:rsid w:val="007D06FB"/>
    <w:rsid w:val="007D09D8"/>
    <w:rsid w:val="007D0E1D"/>
    <w:rsid w:val="007D0FBA"/>
    <w:rsid w:val="007D107D"/>
    <w:rsid w:val="007D2049"/>
    <w:rsid w:val="007D26DD"/>
    <w:rsid w:val="007D2AB2"/>
    <w:rsid w:val="007D2EF3"/>
    <w:rsid w:val="007D3006"/>
    <w:rsid w:val="007D34FD"/>
    <w:rsid w:val="007D3616"/>
    <w:rsid w:val="007D3686"/>
    <w:rsid w:val="007D3A42"/>
    <w:rsid w:val="007D3DE5"/>
    <w:rsid w:val="007D3F7B"/>
    <w:rsid w:val="007D4415"/>
    <w:rsid w:val="007D48FB"/>
    <w:rsid w:val="007D4904"/>
    <w:rsid w:val="007D4BD1"/>
    <w:rsid w:val="007D567B"/>
    <w:rsid w:val="007D5AA5"/>
    <w:rsid w:val="007D6A67"/>
    <w:rsid w:val="007D70E2"/>
    <w:rsid w:val="007D7674"/>
    <w:rsid w:val="007D7857"/>
    <w:rsid w:val="007D7CCC"/>
    <w:rsid w:val="007E0292"/>
    <w:rsid w:val="007E047C"/>
    <w:rsid w:val="007E061E"/>
    <w:rsid w:val="007E0904"/>
    <w:rsid w:val="007E15D9"/>
    <w:rsid w:val="007E1A5B"/>
    <w:rsid w:val="007E1B2C"/>
    <w:rsid w:val="007E2322"/>
    <w:rsid w:val="007E2B99"/>
    <w:rsid w:val="007E2FA4"/>
    <w:rsid w:val="007E311A"/>
    <w:rsid w:val="007E312D"/>
    <w:rsid w:val="007E34C8"/>
    <w:rsid w:val="007E3E4F"/>
    <w:rsid w:val="007E4291"/>
    <w:rsid w:val="007E42BC"/>
    <w:rsid w:val="007E4E32"/>
    <w:rsid w:val="007E4F04"/>
    <w:rsid w:val="007E5DA7"/>
    <w:rsid w:val="007E5E30"/>
    <w:rsid w:val="007E5E66"/>
    <w:rsid w:val="007E6B15"/>
    <w:rsid w:val="007E71A9"/>
    <w:rsid w:val="007E74C9"/>
    <w:rsid w:val="007E7E7D"/>
    <w:rsid w:val="007F0B7D"/>
    <w:rsid w:val="007F1079"/>
    <w:rsid w:val="007F1B4F"/>
    <w:rsid w:val="007F2087"/>
    <w:rsid w:val="007F217A"/>
    <w:rsid w:val="007F2689"/>
    <w:rsid w:val="007F35B2"/>
    <w:rsid w:val="007F361C"/>
    <w:rsid w:val="007F3BFF"/>
    <w:rsid w:val="007F409E"/>
    <w:rsid w:val="007F40CF"/>
    <w:rsid w:val="007F4C6B"/>
    <w:rsid w:val="007F4F79"/>
    <w:rsid w:val="007F538B"/>
    <w:rsid w:val="007F5A27"/>
    <w:rsid w:val="007F5FE7"/>
    <w:rsid w:val="007F6631"/>
    <w:rsid w:val="007F67D1"/>
    <w:rsid w:val="007F7AF7"/>
    <w:rsid w:val="00800180"/>
    <w:rsid w:val="00800DE3"/>
    <w:rsid w:val="00800F68"/>
    <w:rsid w:val="00801DE8"/>
    <w:rsid w:val="00802904"/>
    <w:rsid w:val="0080293C"/>
    <w:rsid w:val="00802D3C"/>
    <w:rsid w:val="00803086"/>
    <w:rsid w:val="00803CED"/>
    <w:rsid w:val="008042E6"/>
    <w:rsid w:val="00804907"/>
    <w:rsid w:val="00805283"/>
    <w:rsid w:val="008059BD"/>
    <w:rsid w:val="008065D3"/>
    <w:rsid w:val="00806B16"/>
    <w:rsid w:val="008077A4"/>
    <w:rsid w:val="00807FA6"/>
    <w:rsid w:val="00810185"/>
    <w:rsid w:val="00810264"/>
    <w:rsid w:val="008103DE"/>
    <w:rsid w:val="0081057E"/>
    <w:rsid w:val="008111F7"/>
    <w:rsid w:val="008115C1"/>
    <w:rsid w:val="008120B5"/>
    <w:rsid w:val="0081343B"/>
    <w:rsid w:val="00813544"/>
    <w:rsid w:val="0081406F"/>
    <w:rsid w:val="008144F0"/>
    <w:rsid w:val="00814737"/>
    <w:rsid w:val="00816032"/>
    <w:rsid w:val="008161F9"/>
    <w:rsid w:val="008164A0"/>
    <w:rsid w:val="00816D36"/>
    <w:rsid w:val="00817422"/>
    <w:rsid w:val="00817637"/>
    <w:rsid w:val="00817BEB"/>
    <w:rsid w:val="00817D2C"/>
    <w:rsid w:val="00820377"/>
    <w:rsid w:val="00821252"/>
    <w:rsid w:val="0082269E"/>
    <w:rsid w:val="00823001"/>
    <w:rsid w:val="008242C7"/>
    <w:rsid w:val="0082448C"/>
    <w:rsid w:val="00824E72"/>
    <w:rsid w:val="00825D2C"/>
    <w:rsid w:val="00825EEB"/>
    <w:rsid w:val="00826C49"/>
    <w:rsid w:val="00826FBB"/>
    <w:rsid w:val="00827DA3"/>
    <w:rsid w:val="0083003D"/>
    <w:rsid w:val="00830A05"/>
    <w:rsid w:val="00830A33"/>
    <w:rsid w:val="00830F65"/>
    <w:rsid w:val="008310C1"/>
    <w:rsid w:val="008311AF"/>
    <w:rsid w:val="00831266"/>
    <w:rsid w:val="0083129C"/>
    <w:rsid w:val="00831452"/>
    <w:rsid w:val="008315EC"/>
    <w:rsid w:val="00831AA2"/>
    <w:rsid w:val="00832210"/>
    <w:rsid w:val="00832BBA"/>
    <w:rsid w:val="00832D08"/>
    <w:rsid w:val="00833823"/>
    <w:rsid w:val="008339FE"/>
    <w:rsid w:val="00833BE4"/>
    <w:rsid w:val="00833CF8"/>
    <w:rsid w:val="0083437E"/>
    <w:rsid w:val="00835928"/>
    <w:rsid w:val="00835B25"/>
    <w:rsid w:val="00835BE0"/>
    <w:rsid w:val="00837A25"/>
    <w:rsid w:val="00840060"/>
    <w:rsid w:val="008404B8"/>
    <w:rsid w:val="00840FC4"/>
    <w:rsid w:val="0084425A"/>
    <w:rsid w:val="00844827"/>
    <w:rsid w:val="0084587E"/>
    <w:rsid w:val="008464D3"/>
    <w:rsid w:val="00846661"/>
    <w:rsid w:val="0084755C"/>
    <w:rsid w:val="008478DC"/>
    <w:rsid w:val="00847AC2"/>
    <w:rsid w:val="00850076"/>
    <w:rsid w:val="00850CA6"/>
    <w:rsid w:val="0085173B"/>
    <w:rsid w:val="00851966"/>
    <w:rsid w:val="0085202B"/>
    <w:rsid w:val="0085308E"/>
    <w:rsid w:val="0085351B"/>
    <w:rsid w:val="0085450D"/>
    <w:rsid w:val="00854742"/>
    <w:rsid w:val="00854767"/>
    <w:rsid w:val="008554ED"/>
    <w:rsid w:val="00856547"/>
    <w:rsid w:val="008566DB"/>
    <w:rsid w:val="00856D22"/>
    <w:rsid w:val="00856E11"/>
    <w:rsid w:val="00856F1D"/>
    <w:rsid w:val="008570BE"/>
    <w:rsid w:val="008575D1"/>
    <w:rsid w:val="00857A7C"/>
    <w:rsid w:val="00857D4F"/>
    <w:rsid w:val="008608C9"/>
    <w:rsid w:val="0086106B"/>
    <w:rsid w:val="008614E0"/>
    <w:rsid w:val="00861CFE"/>
    <w:rsid w:val="00861D6E"/>
    <w:rsid w:val="00861D7A"/>
    <w:rsid w:val="00861EAB"/>
    <w:rsid w:val="00862364"/>
    <w:rsid w:val="00863FF1"/>
    <w:rsid w:val="00864CDB"/>
    <w:rsid w:val="0086509A"/>
    <w:rsid w:val="008650B4"/>
    <w:rsid w:val="0086617B"/>
    <w:rsid w:val="008661BA"/>
    <w:rsid w:val="008667E5"/>
    <w:rsid w:val="008669FA"/>
    <w:rsid w:val="008671E6"/>
    <w:rsid w:val="008700A1"/>
    <w:rsid w:val="00871BAB"/>
    <w:rsid w:val="00871E26"/>
    <w:rsid w:val="008724F5"/>
    <w:rsid w:val="00872D06"/>
    <w:rsid w:val="008738FA"/>
    <w:rsid w:val="00874B98"/>
    <w:rsid w:val="00874CC3"/>
    <w:rsid w:val="00876023"/>
    <w:rsid w:val="008766C9"/>
    <w:rsid w:val="00876C37"/>
    <w:rsid w:val="00876E87"/>
    <w:rsid w:val="0087706C"/>
    <w:rsid w:val="008771C5"/>
    <w:rsid w:val="00877608"/>
    <w:rsid w:val="0087775A"/>
    <w:rsid w:val="00880F06"/>
    <w:rsid w:val="00881E99"/>
    <w:rsid w:val="00881F8A"/>
    <w:rsid w:val="00882939"/>
    <w:rsid w:val="008830AB"/>
    <w:rsid w:val="00883532"/>
    <w:rsid w:val="00883899"/>
    <w:rsid w:val="008843E7"/>
    <w:rsid w:val="00884729"/>
    <w:rsid w:val="00884BB0"/>
    <w:rsid w:val="00885253"/>
    <w:rsid w:val="0088554F"/>
    <w:rsid w:val="00885879"/>
    <w:rsid w:val="00886804"/>
    <w:rsid w:val="00886E31"/>
    <w:rsid w:val="00887142"/>
    <w:rsid w:val="008872A6"/>
    <w:rsid w:val="008877F8"/>
    <w:rsid w:val="00887EBE"/>
    <w:rsid w:val="00887FEE"/>
    <w:rsid w:val="00890204"/>
    <w:rsid w:val="00890D81"/>
    <w:rsid w:val="0089125A"/>
    <w:rsid w:val="00891DD7"/>
    <w:rsid w:val="00892B1D"/>
    <w:rsid w:val="00892E30"/>
    <w:rsid w:val="0089498C"/>
    <w:rsid w:val="0089613C"/>
    <w:rsid w:val="00896227"/>
    <w:rsid w:val="00896CCF"/>
    <w:rsid w:val="008973A5"/>
    <w:rsid w:val="0089750C"/>
    <w:rsid w:val="008A058D"/>
    <w:rsid w:val="008A06D0"/>
    <w:rsid w:val="008A093C"/>
    <w:rsid w:val="008A09C6"/>
    <w:rsid w:val="008A0ED5"/>
    <w:rsid w:val="008A19B8"/>
    <w:rsid w:val="008A22C8"/>
    <w:rsid w:val="008A2806"/>
    <w:rsid w:val="008A2A33"/>
    <w:rsid w:val="008A318E"/>
    <w:rsid w:val="008A3589"/>
    <w:rsid w:val="008A37C1"/>
    <w:rsid w:val="008A3A68"/>
    <w:rsid w:val="008A3B95"/>
    <w:rsid w:val="008A405E"/>
    <w:rsid w:val="008A4401"/>
    <w:rsid w:val="008A5969"/>
    <w:rsid w:val="008A5B67"/>
    <w:rsid w:val="008A75B4"/>
    <w:rsid w:val="008A7698"/>
    <w:rsid w:val="008A7C6A"/>
    <w:rsid w:val="008A7DC7"/>
    <w:rsid w:val="008B0308"/>
    <w:rsid w:val="008B0393"/>
    <w:rsid w:val="008B072E"/>
    <w:rsid w:val="008B137C"/>
    <w:rsid w:val="008B1A5C"/>
    <w:rsid w:val="008B1CFC"/>
    <w:rsid w:val="008B1FCD"/>
    <w:rsid w:val="008B2187"/>
    <w:rsid w:val="008B360B"/>
    <w:rsid w:val="008B386B"/>
    <w:rsid w:val="008B3F19"/>
    <w:rsid w:val="008B4582"/>
    <w:rsid w:val="008B5086"/>
    <w:rsid w:val="008B5634"/>
    <w:rsid w:val="008B5976"/>
    <w:rsid w:val="008B63FF"/>
    <w:rsid w:val="008B6DA4"/>
    <w:rsid w:val="008B7FBC"/>
    <w:rsid w:val="008C09D0"/>
    <w:rsid w:val="008C0D41"/>
    <w:rsid w:val="008C2083"/>
    <w:rsid w:val="008C2762"/>
    <w:rsid w:val="008C39A2"/>
    <w:rsid w:val="008C402B"/>
    <w:rsid w:val="008C437A"/>
    <w:rsid w:val="008C5EE5"/>
    <w:rsid w:val="008C6693"/>
    <w:rsid w:val="008C6F9F"/>
    <w:rsid w:val="008C7490"/>
    <w:rsid w:val="008C74DB"/>
    <w:rsid w:val="008C7FFC"/>
    <w:rsid w:val="008D017D"/>
    <w:rsid w:val="008D08D6"/>
    <w:rsid w:val="008D096F"/>
    <w:rsid w:val="008D0AF5"/>
    <w:rsid w:val="008D1128"/>
    <w:rsid w:val="008D1748"/>
    <w:rsid w:val="008D21EC"/>
    <w:rsid w:val="008D28F0"/>
    <w:rsid w:val="008D3239"/>
    <w:rsid w:val="008D3AD1"/>
    <w:rsid w:val="008D412F"/>
    <w:rsid w:val="008D44A2"/>
    <w:rsid w:val="008D4885"/>
    <w:rsid w:val="008D4D97"/>
    <w:rsid w:val="008D4ED3"/>
    <w:rsid w:val="008D5248"/>
    <w:rsid w:val="008D5497"/>
    <w:rsid w:val="008D5F6A"/>
    <w:rsid w:val="008D6279"/>
    <w:rsid w:val="008D63B4"/>
    <w:rsid w:val="008D6658"/>
    <w:rsid w:val="008D6B74"/>
    <w:rsid w:val="008D6F3F"/>
    <w:rsid w:val="008D7613"/>
    <w:rsid w:val="008D7673"/>
    <w:rsid w:val="008D7972"/>
    <w:rsid w:val="008E0A4F"/>
    <w:rsid w:val="008E0AAD"/>
    <w:rsid w:val="008E0B51"/>
    <w:rsid w:val="008E0D48"/>
    <w:rsid w:val="008E1CB3"/>
    <w:rsid w:val="008E2081"/>
    <w:rsid w:val="008E26B1"/>
    <w:rsid w:val="008E2893"/>
    <w:rsid w:val="008E2994"/>
    <w:rsid w:val="008E41C3"/>
    <w:rsid w:val="008E482E"/>
    <w:rsid w:val="008E4953"/>
    <w:rsid w:val="008E4FD6"/>
    <w:rsid w:val="008E57EB"/>
    <w:rsid w:val="008E6ECB"/>
    <w:rsid w:val="008E7FFD"/>
    <w:rsid w:val="008F01C3"/>
    <w:rsid w:val="008F07A5"/>
    <w:rsid w:val="008F0E47"/>
    <w:rsid w:val="008F211D"/>
    <w:rsid w:val="008F2356"/>
    <w:rsid w:val="008F23A8"/>
    <w:rsid w:val="008F2426"/>
    <w:rsid w:val="008F2EE9"/>
    <w:rsid w:val="008F2F55"/>
    <w:rsid w:val="008F32A0"/>
    <w:rsid w:val="008F3C55"/>
    <w:rsid w:val="008F4188"/>
    <w:rsid w:val="008F508E"/>
    <w:rsid w:val="008F6294"/>
    <w:rsid w:val="008F6A58"/>
    <w:rsid w:val="008F6CD0"/>
    <w:rsid w:val="008F74CA"/>
    <w:rsid w:val="008F755A"/>
    <w:rsid w:val="008F7B27"/>
    <w:rsid w:val="008F7C68"/>
    <w:rsid w:val="009002AB"/>
    <w:rsid w:val="00900800"/>
    <w:rsid w:val="00900DE8"/>
    <w:rsid w:val="00901407"/>
    <w:rsid w:val="009017A3"/>
    <w:rsid w:val="00901C23"/>
    <w:rsid w:val="009020B5"/>
    <w:rsid w:val="009032F5"/>
    <w:rsid w:val="00903BDA"/>
    <w:rsid w:val="009048F0"/>
    <w:rsid w:val="00905367"/>
    <w:rsid w:val="009053BA"/>
    <w:rsid w:val="0090541D"/>
    <w:rsid w:val="009054F8"/>
    <w:rsid w:val="00905AA0"/>
    <w:rsid w:val="009066A7"/>
    <w:rsid w:val="00906A8C"/>
    <w:rsid w:val="00906DC8"/>
    <w:rsid w:val="0090734C"/>
    <w:rsid w:val="00907943"/>
    <w:rsid w:val="00907E0F"/>
    <w:rsid w:val="00910672"/>
    <w:rsid w:val="009108AA"/>
    <w:rsid w:val="009114BE"/>
    <w:rsid w:val="009118FA"/>
    <w:rsid w:val="0091191F"/>
    <w:rsid w:val="00911AA3"/>
    <w:rsid w:val="0091232D"/>
    <w:rsid w:val="009125F3"/>
    <w:rsid w:val="0091281C"/>
    <w:rsid w:val="0091334D"/>
    <w:rsid w:val="0091357A"/>
    <w:rsid w:val="00914242"/>
    <w:rsid w:val="00914741"/>
    <w:rsid w:val="00914D7C"/>
    <w:rsid w:val="0091522A"/>
    <w:rsid w:val="00915541"/>
    <w:rsid w:val="009157C6"/>
    <w:rsid w:val="00915A05"/>
    <w:rsid w:val="00915A9F"/>
    <w:rsid w:val="00915CCD"/>
    <w:rsid w:val="00916F78"/>
    <w:rsid w:val="009175D0"/>
    <w:rsid w:val="009212BA"/>
    <w:rsid w:val="0092153C"/>
    <w:rsid w:val="00921FE9"/>
    <w:rsid w:val="00922287"/>
    <w:rsid w:val="009222C9"/>
    <w:rsid w:val="00924774"/>
    <w:rsid w:val="00924949"/>
    <w:rsid w:val="00924BE0"/>
    <w:rsid w:val="00924CB7"/>
    <w:rsid w:val="00924FFA"/>
    <w:rsid w:val="00925391"/>
    <w:rsid w:val="009256F7"/>
    <w:rsid w:val="00925844"/>
    <w:rsid w:val="0092606E"/>
    <w:rsid w:val="0092611D"/>
    <w:rsid w:val="00926390"/>
    <w:rsid w:val="00926833"/>
    <w:rsid w:val="00926BA4"/>
    <w:rsid w:val="00927612"/>
    <w:rsid w:val="0092790C"/>
    <w:rsid w:val="00927E03"/>
    <w:rsid w:val="009301CB"/>
    <w:rsid w:val="00930486"/>
    <w:rsid w:val="009305A3"/>
    <w:rsid w:val="00930BE7"/>
    <w:rsid w:val="00930D86"/>
    <w:rsid w:val="00930FB6"/>
    <w:rsid w:val="009317EC"/>
    <w:rsid w:val="00931F67"/>
    <w:rsid w:val="00932476"/>
    <w:rsid w:val="00932757"/>
    <w:rsid w:val="00932D68"/>
    <w:rsid w:val="009335D8"/>
    <w:rsid w:val="009337AC"/>
    <w:rsid w:val="009337B4"/>
    <w:rsid w:val="00933802"/>
    <w:rsid w:val="00933A9E"/>
    <w:rsid w:val="00936279"/>
    <w:rsid w:val="0093647F"/>
    <w:rsid w:val="009366F8"/>
    <w:rsid w:val="00936A52"/>
    <w:rsid w:val="00936DB5"/>
    <w:rsid w:val="00937266"/>
    <w:rsid w:val="00937454"/>
    <w:rsid w:val="009374B4"/>
    <w:rsid w:val="009375B7"/>
    <w:rsid w:val="009378FC"/>
    <w:rsid w:val="00937BD5"/>
    <w:rsid w:val="00937D73"/>
    <w:rsid w:val="00940BE4"/>
    <w:rsid w:val="00940F05"/>
    <w:rsid w:val="00941117"/>
    <w:rsid w:val="009411E7"/>
    <w:rsid w:val="0094144B"/>
    <w:rsid w:val="009429A1"/>
    <w:rsid w:val="009429E4"/>
    <w:rsid w:val="00942E40"/>
    <w:rsid w:val="00943E0F"/>
    <w:rsid w:val="009442DE"/>
    <w:rsid w:val="009457B9"/>
    <w:rsid w:val="00946591"/>
    <w:rsid w:val="0094674E"/>
    <w:rsid w:val="009467F0"/>
    <w:rsid w:val="0094710D"/>
    <w:rsid w:val="009471C7"/>
    <w:rsid w:val="00947495"/>
    <w:rsid w:val="0094761F"/>
    <w:rsid w:val="0094773D"/>
    <w:rsid w:val="00947CBD"/>
    <w:rsid w:val="00950A83"/>
    <w:rsid w:val="00950BCF"/>
    <w:rsid w:val="00950DA6"/>
    <w:rsid w:val="00950DFD"/>
    <w:rsid w:val="009513CA"/>
    <w:rsid w:val="00951C38"/>
    <w:rsid w:val="00951F91"/>
    <w:rsid w:val="00952016"/>
    <w:rsid w:val="00952076"/>
    <w:rsid w:val="009523C4"/>
    <w:rsid w:val="009525BD"/>
    <w:rsid w:val="00952B90"/>
    <w:rsid w:val="00953768"/>
    <w:rsid w:val="00953AF9"/>
    <w:rsid w:val="00954003"/>
    <w:rsid w:val="00954AD5"/>
    <w:rsid w:val="00955556"/>
    <w:rsid w:val="00955EE1"/>
    <w:rsid w:val="0095638E"/>
    <w:rsid w:val="00957085"/>
    <w:rsid w:val="009571B1"/>
    <w:rsid w:val="00957226"/>
    <w:rsid w:val="009574B6"/>
    <w:rsid w:val="009577A9"/>
    <w:rsid w:val="00957BC7"/>
    <w:rsid w:val="00960238"/>
    <w:rsid w:val="00960307"/>
    <w:rsid w:val="0096095C"/>
    <w:rsid w:val="00960A5C"/>
    <w:rsid w:val="00960CE0"/>
    <w:rsid w:val="00961B10"/>
    <w:rsid w:val="00961D47"/>
    <w:rsid w:val="00962226"/>
    <w:rsid w:val="009628C3"/>
    <w:rsid w:val="009631F0"/>
    <w:rsid w:val="00963F9F"/>
    <w:rsid w:val="009645EF"/>
    <w:rsid w:val="00966634"/>
    <w:rsid w:val="0096756C"/>
    <w:rsid w:val="00967797"/>
    <w:rsid w:val="00967CE9"/>
    <w:rsid w:val="00970101"/>
    <w:rsid w:val="00970737"/>
    <w:rsid w:val="00970A54"/>
    <w:rsid w:val="00970D8B"/>
    <w:rsid w:val="00970E43"/>
    <w:rsid w:val="00971041"/>
    <w:rsid w:val="00971C7E"/>
    <w:rsid w:val="00971FF5"/>
    <w:rsid w:val="009727C5"/>
    <w:rsid w:val="009729B3"/>
    <w:rsid w:val="00972A7C"/>
    <w:rsid w:val="0097307B"/>
    <w:rsid w:val="009735D5"/>
    <w:rsid w:val="0097375C"/>
    <w:rsid w:val="00976718"/>
    <w:rsid w:val="0097724B"/>
    <w:rsid w:val="0097790B"/>
    <w:rsid w:val="00977B22"/>
    <w:rsid w:val="00980CD1"/>
    <w:rsid w:val="00980FDA"/>
    <w:rsid w:val="0098196A"/>
    <w:rsid w:val="00981AFA"/>
    <w:rsid w:val="0098223A"/>
    <w:rsid w:val="0098234A"/>
    <w:rsid w:val="009831E2"/>
    <w:rsid w:val="00983463"/>
    <w:rsid w:val="00983FCB"/>
    <w:rsid w:val="00984B5E"/>
    <w:rsid w:val="00984BD1"/>
    <w:rsid w:val="00984E87"/>
    <w:rsid w:val="0098509B"/>
    <w:rsid w:val="00985179"/>
    <w:rsid w:val="009851B9"/>
    <w:rsid w:val="009851F2"/>
    <w:rsid w:val="00985336"/>
    <w:rsid w:val="009853B5"/>
    <w:rsid w:val="009859EC"/>
    <w:rsid w:val="00985EE1"/>
    <w:rsid w:val="00986475"/>
    <w:rsid w:val="00986619"/>
    <w:rsid w:val="0098690D"/>
    <w:rsid w:val="009869A3"/>
    <w:rsid w:val="00987507"/>
    <w:rsid w:val="00987721"/>
    <w:rsid w:val="009901FC"/>
    <w:rsid w:val="0099075C"/>
    <w:rsid w:val="0099095E"/>
    <w:rsid w:val="00992C00"/>
    <w:rsid w:val="009931EC"/>
    <w:rsid w:val="00993A19"/>
    <w:rsid w:val="00993C6B"/>
    <w:rsid w:val="0099510C"/>
    <w:rsid w:val="00995165"/>
    <w:rsid w:val="00996192"/>
    <w:rsid w:val="0099686C"/>
    <w:rsid w:val="009969C8"/>
    <w:rsid w:val="00997356"/>
    <w:rsid w:val="0099747F"/>
    <w:rsid w:val="00997B24"/>
    <w:rsid w:val="009A015A"/>
    <w:rsid w:val="009A0631"/>
    <w:rsid w:val="009A0F3B"/>
    <w:rsid w:val="009A109B"/>
    <w:rsid w:val="009A16DB"/>
    <w:rsid w:val="009A2532"/>
    <w:rsid w:val="009A3BCB"/>
    <w:rsid w:val="009A3E4E"/>
    <w:rsid w:val="009A48E8"/>
    <w:rsid w:val="009A4984"/>
    <w:rsid w:val="009A5067"/>
    <w:rsid w:val="009A5417"/>
    <w:rsid w:val="009A55AB"/>
    <w:rsid w:val="009A56C8"/>
    <w:rsid w:val="009A59A7"/>
    <w:rsid w:val="009A5A67"/>
    <w:rsid w:val="009A5DE7"/>
    <w:rsid w:val="009A6373"/>
    <w:rsid w:val="009A6A8B"/>
    <w:rsid w:val="009A71CB"/>
    <w:rsid w:val="009A7C5D"/>
    <w:rsid w:val="009A7CD6"/>
    <w:rsid w:val="009A7FB6"/>
    <w:rsid w:val="009B057F"/>
    <w:rsid w:val="009B09F8"/>
    <w:rsid w:val="009B0AD3"/>
    <w:rsid w:val="009B1FB7"/>
    <w:rsid w:val="009B293C"/>
    <w:rsid w:val="009B3119"/>
    <w:rsid w:val="009B3576"/>
    <w:rsid w:val="009B3AD6"/>
    <w:rsid w:val="009B5626"/>
    <w:rsid w:val="009B5924"/>
    <w:rsid w:val="009B5E23"/>
    <w:rsid w:val="009B608C"/>
    <w:rsid w:val="009B6720"/>
    <w:rsid w:val="009B72E8"/>
    <w:rsid w:val="009B7683"/>
    <w:rsid w:val="009B7ADB"/>
    <w:rsid w:val="009B7E01"/>
    <w:rsid w:val="009C12D3"/>
    <w:rsid w:val="009C2219"/>
    <w:rsid w:val="009C239F"/>
    <w:rsid w:val="009C2B26"/>
    <w:rsid w:val="009C2E6D"/>
    <w:rsid w:val="009C39EB"/>
    <w:rsid w:val="009C415A"/>
    <w:rsid w:val="009C4429"/>
    <w:rsid w:val="009C459A"/>
    <w:rsid w:val="009C46CD"/>
    <w:rsid w:val="009C4A82"/>
    <w:rsid w:val="009C5184"/>
    <w:rsid w:val="009C656A"/>
    <w:rsid w:val="009C6A1D"/>
    <w:rsid w:val="009C77A5"/>
    <w:rsid w:val="009C7EF5"/>
    <w:rsid w:val="009C7F5E"/>
    <w:rsid w:val="009D03D1"/>
    <w:rsid w:val="009D069D"/>
    <w:rsid w:val="009D0821"/>
    <w:rsid w:val="009D0C48"/>
    <w:rsid w:val="009D1161"/>
    <w:rsid w:val="009D153B"/>
    <w:rsid w:val="009D161C"/>
    <w:rsid w:val="009D185F"/>
    <w:rsid w:val="009D1A9E"/>
    <w:rsid w:val="009D26C4"/>
    <w:rsid w:val="009D2C9C"/>
    <w:rsid w:val="009D34BE"/>
    <w:rsid w:val="009D3BE4"/>
    <w:rsid w:val="009D44E5"/>
    <w:rsid w:val="009D4883"/>
    <w:rsid w:val="009D4E23"/>
    <w:rsid w:val="009D60F1"/>
    <w:rsid w:val="009D622C"/>
    <w:rsid w:val="009D62D5"/>
    <w:rsid w:val="009D6B79"/>
    <w:rsid w:val="009D741F"/>
    <w:rsid w:val="009D790E"/>
    <w:rsid w:val="009D7BFA"/>
    <w:rsid w:val="009E0121"/>
    <w:rsid w:val="009E04A0"/>
    <w:rsid w:val="009E072A"/>
    <w:rsid w:val="009E0CB1"/>
    <w:rsid w:val="009E11BA"/>
    <w:rsid w:val="009E120C"/>
    <w:rsid w:val="009E150F"/>
    <w:rsid w:val="009E183E"/>
    <w:rsid w:val="009E1EA9"/>
    <w:rsid w:val="009E22DB"/>
    <w:rsid w:val="009E286C"/>
    <w:rsid w:val="009E3085"/>
    <w:rsid w:val="009E3AA4"/>
    <w:rsid w:val="009E3F8B"/>
    <w:rsid w:val="009E5816"/>
    <w:rsid w:val="009E58FE"/>
    <w:rsid w:val="009E5DA9"/>
    <w:rsid w:val="009E706C"/>
    <w:rsid w:val="009E7EBD"/>
    <w:rsid w:val="009E7F6F"/>
    <w:rsid w:val="009F19AB"/>
    <w:rsid w:val="009F2293"/>
    <w:rsid w:val="009F2A76"/>
    <w:rsid w:val="009F2D94"/>
    <w:rsid w:val="009F3124"/>
    <w:rsid w:val="009F3B38"/>
    <w:rsid w:val="009F3B84"/>
    <w:rsid w:val="009F3D7D"/>
    <w:rsid w:val="009F3E9A"/>
    <w:rsid w:val="009F4774"/>
    <w:rsid w:val="009F4FD1"/>
    <w:rsid w:val="009F632A"/>
    <w:rsid w:val="009F6483"/>
    <w:rsid w:val="009F6DE3"/>
    <w:rsid w:val="009F6E09"/>
    <w:rsid w:val="009F729F"/>
    <w:rsid w:val="009F78A1"/>
    <w:rsid w:val="009F7B54"/>
    <w:rsid w:val="009F7E92"/>
    <w:rsid w:val="00A000DA"/>
    <w:rsid w:val="00A001C0"/>
    <w:rsid w:val="00A002BD"/>
    <w:rsid w:val="00A00CAE"/>
    <w:rsid w:val="00A015B2"/>
    <w:rsid w:val="00A021F5"/>
    <w:rsid w:val="00A0233A"/>
    <w:rsid w:val="00A03AFF"/>
    <w:rsid w:val="00A03ECF"/>
    <w:rsid w:val="00A043BC"/>
    <w:rsid w:val="00A049D7"/>
    <w:rsid w:val="00A04E3F"/>
    <w:rsid w:val="00A053E9"/>
    <w:rsid w:val="00A05F51"/>
    <w:rsid w:val="00A060F9"/>
    <w:rsid w:val="00A07409"/>
    <w:rsid w:val="00A07A93"/>
    <w:rsid w:val="00A07B59"/>
    <w:rsid w:val="00A07D9B"/>
    <w:rsid w:val="00A07F6F"/>
    <w:rsid w:val="00A10B2C"/>
    <w:rsid w:val="00A10F7D"/>
    <w:rsid w:val="00A1156E"/>
    <w:rsid w:val="00A115EC"/>
    <w:rsid w:val="00A118F3"/>
    <w:rsid w:val="00A11FA5"/>
    <w:rsid w:val="00A126D2"/>
    <w:rsid w:val="00A12B9D"/>
    <w:rsid w:val="00A13661"/>
    <w:rsid w:val="00A13CBF"/>
    <w:rsid w:val="00A140EC"/>
    <w:rsid w:val="00A142F5"/>
    <w:rsid w:val="00A1447E"/>
    <w:rsid w:val="00A14763"/>
    <w:rsid w:val="00A14AC2"/>
    <w:rsid w:val="00A1537B"/>
    <w:rsid w:val="00A153B9"/>
    <w:rsid w:val="00A16542"/>
    <w:rsid w:val="00A1680F"/>
    <w:rsid w:val="00A170DD"/>
    <w:rsid w:val="00A17260"/>
    <w:rsid w:val="00A1740E"/>
    <w:rsid w:val="00A17552"/>
    <w:rsid w:val="00A17701"/>
    <w:rsid w:val="00A20341"/>
    <w:rsid w:val="00A20E99"/>
    <w:rsid w:val="00A21158"/>
    <w:rsid w:val="00A216C3"/>
    <w:rsid w:val="00A21D43"/>
    <w:rsid w:val="00A21F2A"/>
    <w:rsid w:val="00A223A3"/>
    <w:rsid w:val="00A22518"/>
    <w:rsid w:val="00A22E10"/>
    <w:rsid w:val="00A22FF9"/>
    <w:rsid w:val="00A23D27"/>
    <w:rsid w:val="00A25294"/>
    <w:rsid w:val="00A252C0"/>
    <w:rsid w:val="00A25544"/>
    <w:rsid w:val="00A25A74"/>
    <w:rsid w:val="00A25D8D"/>
    <w:rsid w:val="00A264EE"/>
    <w:rsid w:val="00A26A96"/>
    <w:rsid w:val="00A26DB4"/>
    <w:rsid w:val="00A2746A"/>
    <w:rsid w:val="00A278B6"/>
    <w:rsid w:val="00A27AA4"/>
    <w:rsid w:val="00A30583"/>
    <w:rsid w:val="00A3066D"/>
    <w:rsid w:val="00A311B3"/>
    <w:rsid w:val="00A31366"/>
    <w:rsid w:val="00A3209F"/>
    <w:rsid w:val="00A32201"/>
    <w:rsid w:val="00A32618"/>
    <w:rsid w:val="00A328C3"/>
    <w:rsid w:val="00A32CD9"/>
    <w:rsid w:val="00A33009"/>
    <w:rsid w:val="00A362E4"/>
    <w:rsid w:val="00A36C8F"/>
    <w:rsid w:val="00A36E1F"/>
    <w:rsid w:val="00A36E9F"/>
    <w:rsid w:val="00A37DE3"/>
    <w:rsid w:val="00A40175"/>
    <w:rsid w:val="00A41202"/>
    <w:rsid w:val="00A42127"/>
    <w:rsid w:val="00A42B31"/>
    <w:rsid w:val="00A42B67"/>
    <w:rsid w:val="00A435D1"/>
    <w:rsid w:val="00A439E7"/>
    <w:rsid w:val="00A44D02"/>
    <w:rsid w:val="00A44FA8"/>
    <w:rsid w:val="00A44FC4"/>
    <w:rsid w:val="00A456F3"/>
    <w:rsid w:val="00A45742"/>
    <w:rsid w:val="00A45854"/>
    <w:rsid w:val="00A458B9"/>
    <w:rsid w:val="00A45ED9"/>
    <w:rsid w:val="00A474CF"/>
    <w:rsid w:val="00A475C3"/>
    <w:rsid w:val="00A51D3F"/>
    <w:rsid w:val="00A52BD1"/>
    <w:rsid w:val="00A5373C"/>
    <w:rsid w:val="00A539B8"/>
    <w:rsid w:val="00A53BB6"/>
    <w:rsid w:val="00A54677"/>
    <w:rsid w:val="00A55087"/>
    <w:rsid w:val="00A559E4"/>
    <w:rsid w:val="00A55C44"/>
    <w:rsid w:val="00A55E66"/>
    <w:rsid w:val="00A56A2B"/>
    <w:rsid w:val="00A57184"/>
    <w:rsid w:val="00A57D86"/>
    <w:rsid w:val="00A57EA6"/>
    <w:rsid w:val="00A6044C"/>
    <w:rsid w:val="00A604FA"/>
    <w:rsid w:val="00A606BE"/>
    <w:rsid w:val="00A61298"/>
    <w:rsid w:val="00A616AB"/>
    <w:rsid w:val="00A61B15"/>
    <w:rsid w:val="00A61CD5"/>
    <w:rsid w:val="00A61CE8"/>
    <w:rsid w:val="00A61D7E"/>
    <w:rsid w:val="00A6286F"/>
    <w:rsid w:val="00A632F0"/>
    <w:rsid w:val="00A633F5"/>
    <w:rsid w:val="00A63A70"/>
    <w:rsid w:val="00A64481"/>
    <w:rsid w:val="00A648FF"/>
    <w:rsid w:val="00A66438"/>
    <w:rsid w:val="00A664A5"/>
    <w:rsid w:val="00A669C7"/>
    <w:rsid w:val="00A67120"/>
    <w:rsid w:val="00A67978"/>
    <w:rsid w:val="00A70A15"/>
    <w:rsid w:val="00A71A3D"/>
    <w:rsid w:val="00A71AA1"/>
    <w:rsid w:val="00A71AF3"/>
    <w:rsid w:val="00A72B6C"/>
    <w:rsid w:val="00A72E26"/>
    <w:rsid w:val="00A72E57"/>
    <w:rsid w:val="00A735A6"/>
    <w:rsid w:val="00A73731"/>
    <w:rsid w:val="00A74059"/>
    <w:rsid w:val="00A74D1B"/>
    <w:rsid w:val="00A755DE"/>
    <w:rsid w:val="00A75783"/>
    <w:rsid w:val="00A75A3F"/>
    <w:rsid w:val="00A75E1C"/>
    <w:rsid w:val="00A75FE7"/>
    <w:rsid w:val="00A763AF"/>
    <w:rsid w:val="00A763EB"/>
    <w:rsid w:val="00A76744"/>
    <w:rsid w:val="00A7674E"/>
    <w:rsid w:val="00A767C7"/>
    <w:rsid w:val="00A76845"/>
    <w:rsid w:val="00A76D4D"/>
    <w:rsid w:val="00A80338"/>
    <w:rsid w:val="00A809F8"/>
    <w:rsid w:val="00A81093"/>
    <w:rsid w:val="00A81410"/>
    <w:rsid w:val="00A82324"/>
    <w:rsid w:val="00A8272D"/>
    <w:rsid w:val="00A82CBB"/>
    <w:rsid w:val="00A832E5"/>
    <w:rsid w:val="00A837D6"/>
    <w:rsid w:val="00A83CAA"/>
    <w:rsid w:val="00A84023"/>
    <w:rsid w:val="00A8571F"/>
    <w:rsid w:val="00A86378"/>
    <w:rsid w:val="00A87079"/>
    <w:rsid w:val="00A87383"/>
    <w:rsid w:val="00A906D8"/>
    <w:rsid w:val="00A90831"/>
    <w:rsid w:val="00A90ACB"/>
    <w:rsid w:val="00A90D15"/>
    <w:rsid w:val="00A90DE1"/>
    <w:rsid w:val="00A91034"/>
    <w:rsid w:val="00A91F6D"/>
    <w:rsid w:val="00A925F7"/>
    <w:rsid w:val="00A927B6"/>
    <w:rsid w:val="00A92F5C"/>
    <w:rsid w:val="00A930C3"/>
    <w:rsid w:val="00A9456C"/>
    <w:rsid w:val="00A94A9F"/>
    <w:rsid w:val="00A95BCA"/>
    <w:rsid w:val="00A95F1B"/>
    <w:rsid w:val="00A968F9"/>
    <w:rsid w:val="00A96D63"/>
    <w:rsid w:val="00A975EB"/>
    <w:rsid w:val="00A97939"/>
    <w:rsid w:val="00AA019B"/>
    <w:rsid w:val="00AA099C"/>
    <w:rsid w:val="00AA0A1C"/>
    <w:rsid w:val="00AA1180"/>
    <w:rsid w:val="00AA14C0"/>
    <w:rsid w:val="00AA1797"/>
    <w:rsid w:val="00AA2289"/>
    <w:rsid w:val="00AA22CB"/>
    <w:rsid w:val="00AA2F32"/>
    <w:rsid w:val="00AA355B"/>
    <w:rsid w:val="00AA37E3"/>
    <w:rsid w:val="00AA3BFB"/>
    <w:rsid w:val="00AA403F"/>
    <w:rsid w:val="00AA42E8"/>
    <w:rsid w:val="00AA4337"/>
    <w:rsid w:val="00AA44F4"/>
    <w:rsid w:val="00AA467E"/>
    <w:rsid w:val="00AA5200"/>
    <w:rsid w:val="00AA5309"/>
    <w:rsid w:val="00AA535A"/>
    <w:rsid w:val="00AA5A66"/>
    <w:rsid w:val="00AA5AFA"/>
    <w:rsid w:val="00AA5B2F"/>
    <w:rsid w:val="00AA616B"/>
    <w:rsid w:val="00AA6DB6"/>
    <w:rsid w:val="00AA7DFA"/>
    <w:rsid w:val="00AB09C8"/>
    <w:rsid w:val="00AB0EB3"/>
    <w:rsid w:val="00AB142E"/>
    <w:rsid w:val="00AB1599"/>
    <w:rsid w:val="00AB20A9"/>
    <w:rsid w:val="00AB307F"/>
    <w:rsid w:val="00AB35E7"/>
    <w:rsid w:val="00AB37CB"/>
    <w:rsid w:val="00AB380E"/>
    <w:rsid w:val="00AB3FFB"/>
    <w:rsid w:val="00AB457F"/>
    <w:rsid w:val="00AB548D"/>
    <w:rsid w:val="00AB5D4A"/>
    <w:rsid w:val="00AB62E9"/>
    <w:rsid w:val="00AB6AB9"/>
    <w:rsid w:val="00AB7180"/>
    <w:rsid w:val="00AC055D"/>
    <w:rsid w:val="00AC060A"/>
    <w:rsid w:val="00AC073E"/>
    <w:rsid w:val="00AC0EE2"/>
    <w:rsid w:val="00AC1EE3"/>
    <w:rsid w:val="00AC2189"/>
    <w:rsid w:val="00AC2351"/>
    <w:rsid w:val="00AC2408"/>
    <w:rsid w:val="00AC284E"/>
    <w:rsid w:val="00AC2B94"/>
    <w:rsid w:val="00AC4C68"/>
    <w:rsid w:val="00AC557C"/>
    <w:rsid w:val="00AC5BCA"/>
    <w:rsid w:val="00AC5D2C"/>
    <w:rsid w:val="00AC617A"/>
    <w:rsid w:val="00AC7BFD"/>
    <w:rsid w:val="00AD04F3"/>
    <w:rsid w:val="00AD091B"/>
    <w:rsid w:val="00AD0CB0"/>
    <w:rsid w:val="00AD1114"/>
    <w:rsid w:val="00AD19AD"/>
    <w:rsid w:val="00AD1B41"/>
    <w:rsid w:val="00AD1CBF"/>
    <w:rsid w:val="00AD2E48"/>
    <w:rsid w:val="00AD3985"/>
    <w:rsid w:val="00AD41E3"/>
    <w:rsid w:val="00AD436D"/>
    <w:rsid w:val="00AD4466"/>
    <w:rsid w:val="00AD466D"/>
    <w:rsid w:val="00AD4C5C"/>
    <w:rsid w:val="00AD4FB1"/>
    <w:rsid w:val="00AD646E"/>
    <w:rsid w:val="00AD72F6"/>
    <w:rsid w:val="00AD74AA"/>
    <w:rsid w:val="00AD77D5"/>
    <w:rsid w:val="00AD794D"/>
    <w:rsid w:val="00AD79B5"/>
    <w:rsid w:val="00AE0461"/>
    <w:rsid w:val="00AE19E8"/>
    <w:rsid w:val="00AE1D17"/>
    <w:rsid w:val="00AE2E8E"/>
    <w:rsid w:val="00AE301E"/>
    <w:rsid w:val="00AE382F"/>
    <w:rsid w:val="00AE3DDB"/>
    <w:rsid w:val="00AE3E70"/>
    <w:rsid w:val="00AE3F2A"/>
    <w:rsid w:val="00AE4533"/>
    <w:rsid w:val="00AE54BC"/>
    <w:rsid w:val="00AE5F0E"/>
    <w:rsid w:val="00AE68F9"/>
    <w:rsid w:val="00AE69FF"/>
    <w:rsid w:val="00AE72F2"/>
    <w:rsid w:val="00AE7B95"/>
    <w:rsid w:val="00AE7B9C"/>
    <w:rsid w:val="00AF099A"/>
    <w:rsid w:val="00AF0D55"/>
    <w:rsid w:val="00AF0FB7"/>
    <w:rsid w:val="00AF1062"/>
    <w:rsid w:val="00AF1BB9"/>
    <w:rsid w:val="00AF1CA9"/>
    <w:rsid w:val="00AF1D6C"/>
    <w:rsid w:val="00AF24DE"/>
    <w:rsid w:val="00AF262C"/>
    <w:rsid w:val="00AF29CB"/>
    <w:rsid w:val="00AF2B48"/>
    <w:rsid w:val="00AF2BE6"/>
    <w:rsid w:val="00AF34C4"/>
    <w:rsid w:val="00AF3564"/>
    <w:rsid w:val="00AF3F6E"/>
    <w:rsid w:val="00AF4320"/>
    <w:rsid w:val="00AF442A"/>
    <w:rsid w:val="00AF48A3"/>
    <w:rsid w:val="00AF4C54"/>
    <w:rsid w:val="00AF4C9B"/>
    <w:rsid w:val="00AF50A5"/>
    <w:rsid w:val="00AF6765"/>
    <w:rsid w:val="00AF687D"/>
    <w:rsid w:val="00AF6FA5"/>
    <w:rsid w:val="00AF718D"/>
    <w:rsid w:val="00B00C67"/>
    <w:rsid w:val="00B02D2D"/>
    <w:rsid w:val="00B02F17"/>
    <w:rsid w:val="00B04155"/>
    <w:rsid w:val="00B046AA"/>
    <w:rsid w:val="00B069DA"/>
    <w:rsid w:val="00B06A39"/>
    <w:rsid w:val="00B06FDA"/>
    <w:rsid w:val="00B100ED"/>
    <w:rsid w:val="00B1060F"/>
    <w:rsid w:val="00B11465"/>
    <w:rsid w:val="00B115B5"/>
    <w:rsid w:val="00B1183A"/>
    <w:rsid w:val="00B1218D"/>
    <w:rsid w:val="00B12200"/>
    <w:rsid w:val="00B12BC1"/>
    <w:rsid w:val="00B1393D"/>
    <w:rsid w:val="00B13C29"/>
    <w:rsid w:val="00B14562"/>
    <w:rsid w:val="00B145A1"/>
    <w:rsid w:val="00B146EC"/>
    <w:rsid w:val="00B14F37"/>
    <w:rsid w:val="00B1544B"/>
    <w:rsid w:val="00B15582"/>
    <w:rsid w:val="00B15734"/>
    <w:rsid w:val="00B1592E"/>
    <w:rsid w:val="00B16049"/>
    <w:rsid w:val="00B16349"/>
    <w:rsid w:val="00B16485"/>
    <w:rsid w:val="00B1703F"/>
    <w:rsid w:val="00B1743A"/>
    <w:rsid w:val="00B205E5"/>
    <w:rsid w:val="00B207B6"/>
    <w:rsid w:val="00B20ACF"/>
    <w:rsid w:val="00B20D89"/>
    <w:rsid w:val="00B2145D"/>
    <w:rsid w:val="00B21533"/>
    <w:rsid w:val="00B215A6"/>
    <w:rsid w:val="00B21B6E"/>
    <w:rsid w:val="00B21D80"/>
    <w:rsid w:val="00B23B45"/>
    <w:rsid w:val="00B247D4"/>
    <w:rsid w:val="00B25464"/>
    <w:rsid w:val="00B254E8"/>
    <w:rsid w:val="00B25732"/>
    <w:rsid w:val="00B26527"/>
    <w:rsid w:val="00B265B0"/>
    <w:rsid w:val="00B271A5"/>
    <w:rsid w:val="00B30403"/>
    <w:rsid w:val="00B307BD"/>
    <w:rsid w:val="00B30BC6"/>
    <w:rsid w:val="00B30D65"/>
    <w:rsid w:val="00B3107C"/>
    <w:rsid w:val="00B31D67"/>
    <w:rsid w:val="00B31ECF"/>
    <w:rsid w:val="00B322F3"/>
    <w:rsid w:val="00B324BD"/>
    <w:rsid w:val="00B327F6"/>
    <w:rsid w:val="00B339C5"/>
    <w:rsid w:val="00B34950"/>
    <w:rsid w:val="00B350C0"/>
    <w:rsid w:val="00B35A29"/>
    <w:rsid w:val="00B35DFF"/>
    <w:rsid w:val="00B36E7C"/>
    <w:rsid w:val="00B371B5"/>
    <w:rsid w:val="00B3757D"/>
    <w:rsid w:val="00B3769E"/>
    <w:rsid w:val="00B37E81"/>
    <w:rsid w:val="00B40A3F"/>
    <w:rsid w:val="00B40F7F"/>
    <w:rsid w:val="00B41BCF"/>
    <w:rsid w:val="00B41DCF"/>
    <w:rsid w:val="00B42A8D"/>
    <w:rsid w:val="00B431F7"/>
    <w:rsid w:val="00B43200"/>
    <w:rsid w:val="00B43AD8"/>
    <w:rsid w:val="00B43B50"/>
    <w:rsid w:val="00B44055"/>
    <w:rsid w:val="00B44B55"/>
    <w:rsid w:val="00B45BEB"/>
    <w:rsid w:val="00B45DDF"/>
    <w:rsid w:val="00B4616E"/>
    <w:rsid w:val="00B47A36"/>
    <w:rsid w:val="00B47BAA"/>
    <w:rsid w:val="00B509C5"/>
    <w:rsid w:val="00B51490"/>
    <w:rsid w:val="00B51A6D"/>
    <w:rsid w:val="00B52119"/>
    <w:rsid w:val="00B5211B"/>
    <w:rsid w:val="00B52331"/>
    <w:rsid w:val="00B5310A"/>
    <w:rsid w:val="00B5340B"/>
    <w:rsid w:val="00B540A6"/>
    <w:rsid w:val="00B542FD"/>
    <w:rsid w:val="00B54942"/>
    <w:rsid w:val="00B54A61"/>
    <w:rsid w:val="00B54B04"/>
    <w:rsid w:val="00B5525D"/>
    <w:rsid w:val="00B55999"/>
    <w:rsid w:val="00B56D5A"/>
    <w:rsid w:val="00B57646"/>
    <w:rsid w:val="00B57672"/>
    <w:rsid w:val="00B578D1"/>
    <w:rsid w:val="00B600B6"/>
    <w:rsid w:val="00B60129"/>
    <w:rsid w:val="00B611A4"/>
    <w:rsid w:val="00B62D91"/>
    <w:rsid w:val="00B63117"/>
    <w:rsid w:val="00B634D4"/>
    <w:rsid w:val="00B63E4F"/>
    <w:rsid w:val="00B6456B"/>
    <w:rsid w:val="00B6473F"/>
    <w:rsid w:val="00B64806"/>
    <w:rsid w:val="00B64F97"/>
    <w:rsid w:val="00B655D6"/>
    <w:rsid w:val="00B65EEB"/>
    <w:rsid w:val="00B660D2"/>
    <w:rsid w:val="00B66256"/>
    <w:rsid w:val="00B66326"/>
    <w:rsid w:val="00B667EA"/>
    <w:rsid w:val="00B66B76"/>
    <w:rsid w:val="00B67E15"/>
    <w:rsid w:val="00B7094B"/>
    <w:rsid w:val="00B70B7E"/>
    <w:rsid w:val="00B70E22"/>
    <w:rsid w:val="00B717CA"/>
    <w:rsid w:val="00B717D0"/>
    <w:rsid w:val="00B7182B"/>
    <w:rsid w:val="00B71DB3"/>
    <w:rsid w:val="00B72191"/>
    <w:rsid w:val="00B72246"/>
    <w:rsid w:val="00B72739"/>
    <w:rsid w:val="00B72A70"/>
    <w:rsid w:val="00B7311B"/>
    <w:rsid w:val="00B7431E"/>
    <w:rsid w:val="00B747A9"/>
    <w:rsid w:val="00B75D97"/>
    <w:rsid w:val="00B762C5"/>
    <w:rsid w:val="00B7660C"/>
    <w:rsid w:val="00B76D3C"/>
    <w:rsid w:val="00B76ECE"/>
    <w:rsid w:val="00B77AA2"/>
    <w:rsid w:val="00B80163"/>
    <w:rsid w:val="00B813E2"/>
    <w:rsid w:val="00B82EB6"/>
    <w:rsid w:val="00B832CA"/>
    <w:rsid w:val="00B835A6"/>
    <w:rsid w:val="00B84129"/>
    <w:rsid w:val="00B843D6"/>
    <w:rsid w:val="00B84632"/>
    <w:rsid w:val="00B846F7"/>
    <w:rsid w:val="00B84828"/>
    <w:rsid w:val="00B84BE5"/>
    <w:rsid w:val="00B84E2E"/>
    <w:rsid w:val="00B84E3A"/>
    <w:rsid w:val="00B85860"/>
    <w:rsid w:val="00B859CB"/>
    <w:rsid w:val="00B86017"/>
    <w:rsid w:val="00B866AA"/>
    <w:rsid w:val="00B86D49"/>
    <w:rsid w:val="00B86E7A"/>
    <w:rsid w:val="00B90EFB"/>
    <w:rsid w:val="00B91193"/>
    <w:rsid w:val="00B91428"/>
    <w:rsid w:val="00B918F2"/>
    <w:rsid w:val="00B91A0C"/>
    <w:rsid w:val="00B9307E"/>
    <w:rsid w:val="00B93AE0"/>
    <w:rsid w:val="00B93E8A"/>
    <w:rsid w:val="00B94337"/>
    <w:rsid w:val="00B94AEB"/>
    <w:rsid w:val="00B94D44"/>
    <w:rsid w:val="00B94F3F"/>
    <w:rsid w:val="00B94FD8"/>
    <w:rsid w:val="00B95518"/>
    <w:rsid w:val="00B955EC"/>
    <w:rsid w:val="00B9574C"/>
    <w:rsid w:val="00B95A95"/>
    <w:rsid w:val="00B96452"/>
    <w:rsid w:val="00B9739A"/>
    <w:rsid w:val="00B9795C"/>
    <w:rsid w:val="00B97F7D"/>
    <w:rsid w:val="00BA0DE6"/>
    <w:rsid w:val="00BA163A"/>
    <w:rsid w:val="00BA180A"/>
    <w:rsid w:val="00BA1D09"/>
    <w:rsid w:val="00BA2748"/>
    <w:rsid w:val="00BA2B74"/>
    <w:rsid w:val="00BA2FBD"/>
    <w:rsid w:val="00BA3306"/>
    <w:rsid w:val="00BA4405"/>
    <w:rsid w:val="00BA478D"/>
    <w:rsid w:val="00BA4AA3"/>
    <w:rsid w:val="00BA4B75"/>
    <w:rsid w:val="00BA54BD"/>
    <w:rsid w:val="00BA5C44"/>
    <w:rsid w:val="00BA5D11"/>
    <w:rsid w:val="00BA5D2E"/>
    <w:rsid w:val="00BA686A"/>
    <w:rsid w:val="00BA70A7"/>
    <w:rsid w:val="00BA7856"/>
    <w:rsid w:val="00BA786F"/>
    <w:rsid w:val="00BA7B37"/>
    <w:rsid w:val="00BA7DA1"/>
    <w:rsid w:val="00BB082F"/>
    <w:rsid w:val="00BB151C"/>
    <w:rsid w:val="00BB1904"/>
    <w:rsid w:val="00BB19F2"/>
    <w:rsid w:val="00BB1A97"/>
    <w:rsid w:val="00BB20BC"/>
    <w:rsid w:val="00BB2554"/>
    <w:rsid w:val="00BB28C4"/>
    <w:rsid w:val="00BB3297"/>
    <w:rsid w:val="00BB3962"/>
    <w:rsid w:val="00BB39AD"/>
    <w:rsid w:val="00BB40FA"/>
    <w:rsid w:val="00BB4FC3"/>
    <w:rsid w:val="00BB516B"/>
    <w:rsid w:val="00BB51C3"/>
    <w:rsid w:val="00BB5438"/>
    <w:rsid w:val="00BB5A59"/>
    <w:rsid w:val="00BB6CC6"/>
    <w:rsid w:val="00BB6E2F"/>
    <w:rsid w:val="00BB6F8A"/>
    <w:rsid w:val="00BB7BA0"/>
    <w:rsid w:val="00BB7DBC"/>
    <w:rsid w:val="00BC1304"/>
    <w:rsid w:val="00BC1312"/>
    <w:rsid w:val="00BC20B2"/>
    <w:rsid w:val="00BC23B7"/>
    <w:rsid w:val="00BC2633"/>
    <w:rsid w:val="00BC2788"/>
    <w:rsid w:val="00BC28A5"/>
    <w:rsid w:val="00BC32D1"/>
    <w:rsid w:val="00BC3950"/>
    <w:rsid w:val="00BC4BD2"/>
    <w:rsid w:val="00BC5135"/>
    <w:rsid w:val="00BC5538"/>
    <w:rsid w:val="00BC5ACA"/>
    <w:rsid w:val="00BC5B2F"/>
    <w:rsid w:val="00BC6DC8"/>
    <w:rsid w:val="00BC6E5F"/>
    <w:rsid w:val="00BC74A8"/>
    <w:rsid w:val="00BD096A"/>
    <w:rsid w:val="00BD0A71"/>
    <w:rsid w:val="00BD1044"/>
    <w:rsid w:val="00BD107B"/>
    <w:rsid w:val="00BD14CF"/>
    <w:rsid w:val="00BD166D"/>
    <w:rsid w:val="00BD1712"/>
    <w:rsid w:val="00BD1A92"/>
    <w:rsid w:val="00BD2C02"/>
    <w:rsid w:val="00BD3E22"/>
    <w:rsid w:val="00BD3F9E"/>
    <w:rsid w:val="00BD4037"/>
    <w:rsid w:val="00BD4A2D"/>
    <w:rsid w:val="00BD5316"/>
    <w:rsid w:val="00BD58AC"/>
    <w:rsid w:val="00BD68E1"/>
    <w:rsid w:val="00BD6B22"/>
    <w:rsid w:val="00BD70F4"/>
    <w:rsid w:val="00BD7412"/>
    <w:rsid w:val="00BD7A9B"/>
    <w:rsid w:val="00BD7CF9"/>
    <w:rsid w:val="00BE00AB"/>
    <w:rsid w:val="00BE01D8"/>
    <w:rsid w:val="00BE054D"/>
    <w:rsid w:val="00BE067D"/>
    <w:rsid w:val="00BE10E8"/>
    <w:rsid w:val="00BE16B4"/>
    <w:rsid w:val="00BE218D"/>
    <w:rsid w:val="00BE2748"/>
    <w:rsid w:val="00BE39E7"/>
    <w:rsid w:val="00BE476F"/>
    <w:rsid w:val="00BE4C9C"/>
    <w:rsid w:val="00BE6AE9"/>
    <w:rsid w:val="00BE748B"/>
    <w:rsid w:val="00BE7617"/>
    <w:rsid w:val="00BE7FCE"/>
    <w:rsid w:val="00BF0971"/>
    <w:rsid w:val="00BF0DD5"/>
    <w:rsid w:val="00BF1449"/>
    <w:rsid w:val="00BF2079"/>
    <w:rsid w:val="00BF3487"/>
    <w:rsid w:val="00BF4584"/>
    <w:rsid w:val="00BF483D"/>
    <w:rsid w:val="00BF4A18"/>
    <w:rsid w:val="00BF4C52"/>
    <w:rsid w:val="00BF4EDA"/>
    <w:rsid w:val="00BF5348"/>
    <w:rsid w:val="00BF5F7F"/>
    <w:rsid w:val="00BF5FED"/>
    <w:rsid w:val="00BF7309"/>
    <w:rsid w:val="00BF7760"/>
    <w:rsid w:val="00BF7A8B"/>
    <w:rsid w:val="00BF7CB0"/>
    <w:rsid w:val="00BF7CD9"/>
    <w:rsid w:val="00C0111C"/>
    <w:rsid w:val="00C01571"/>
    <w:rsid w:val="00C01798"/>
    <w:rsid w:val="00C01981"/>
    <w:rsid w:val="00C01FBE"/>
    <w:rsid w:val="00C02265"/>
    <w:rsid w:val="00C02553"/>
    <w:rsid w:val="00C02844"/>
    <w:rsid w:val="00C02884"/>
    <w:rsid w:val="00C031F6"/>
    <w:rsid w:val="00C03458"/>
    <w:rsid w:val="00C039B5"/>
    <w:rsid w:val="00C04752"/>
    <w:rsid w:val="00C052FE"/>
    <w:rsid w:val="00C063B6"/>
    <w:rsid w:val="00C06B6D"/>
    <w:rsid w:val="00C06CD8"/>
    <w:rsid w:val="00C07280"/>
    <w:rsid w:val="00C07297"/>
    <w:rsid w:val="00C07466"/>
    <w:rsid w:val="00C0776A"/>
    <w:rsid w:val="00C07804"/>
    <w:rsid w:val="00C07A25"/>
    <w:rsid w:val="00C11288"/>
    <w:rsid w:val="00C113FF"/>
    <w:rsid w:val="00C11611"/>
    <w:rsid w:val="00C11F64"/>
    <w:rsid w:val="00C11F68"/>
    <w:rsid w:val="00C12336"/>
    <w:rsid w:val="00C129AF"/>
    <w:rsid w:val="00C12ABB"/>
    <w:rsid w:val="00C12FBE"/>
    <w:rsid w:val="00C130C4"/>
    <w:rsid w:val="00C13BDD"/>
    <w:rsid w:val="00C13F30"/>
    <w:rsid w:val="00C13FF1"/>
    <w:rsid w:val="00C154CB"/>
    <w:rsid w:val="00C15C1D"/>
    <w:rsid w:val="00C162D3"/>
    <w:rsid w:val="00C169FA"/>
    <w:rsid w:val="00C16E0B"/>
    <w:rsid w:val="00C17623"/>
    <w:rsid w:val="00C17913"/>
    <w:rsid w:val="00C17B96"/>
    <w:rsid w:val="00C17B9D"/>
    <w:rsid w:val="00C208C2"/>
    <w:rsid w:val="00C20CDF"/>
    <w:rsid w:val="00C20DCB"/>
    <w:rsid w:val="00C222BE"/>
    <w:rsid w:val="00C22F7F"/>
    <w:rsid w:val="00C23089"/>
    <w:rsid w:val="00C23156"/>
    <w:rsid w:val="00C23F48"/>
    <w:rsid w:val="00C24360"/>
    <w:rsid w:val="00C2492E"/>
    <w:rsid w:val="00C24C03"/>
    <w:rsid w:val="00C24CA2"/>
    <w:rsid w:val="00C2530E"/>
    <w:rsid w:val="00C257A6"/>
    <w:rsid w:val="00C25CB0"/>
    <w:rsid w:val="00C25F7D"/>
    <w:rsid w:val="00C261D7"/>
    <w:rsid w:val="00C263C2"/>
    <w:rsid w:val="00C265EF"/>
    <w:rsid w:val="00C266DB"/>
    <w:rsid w:val="00C26C48"/>
    <w:rsid w:val="00C27427"/>
    <w:rsid w:val="00C2758F"/>
    <w:rsid w:val="00C300BC"/>
    <w:rsid w:val="00C300FD"/>
    <w:rsid w:val="00C308D7"/>
    <w:rsid w:val="00C3097B"/>
    <w:rsid w:val="00C30DBA"/>
    <w:rsid w:val="00C30F24"/>
    <w:rsid w:val="00C311A0"/>
    <w:rsid w:val="00C311E7"/>
    <w:rsid w:val="00C31252"/>
    <w:rsid w:val="00C32149"/>
    <w:rsid w:val="00C3252D"/>
    <w:rsid w:val="00C336AA"/>
    <w:rsid w:val="00C33C27"/>
    <w:rsid w:val="00C33D15"/>
    <w:rsid w:val="00C3461E"/>
    <w:rsid w:val="00C3520B"/>
    <w:rsid w:val="00C3598D"/>
    <w:rsid w:val="00C35C4B"/>
    <w:rsid w:val="00C361BE"/>
    <w:rsid w:val="00C37828"/>
    <w:rsid w:val="00C37B31"/>
    <w:rsid w:val="00C403CF"/>
    <w:rsid w:val="00C40723"/>
    <w:rsid w:val="00C417C1"/>
    <w:rsid w:val="00C41851"/>
    <w:rsid w:val="00C41A42"/>
    <w:rsid w:val="00C43240"/>
    <w:rsid w:val="00C4325B"/>
    <w:rsid w:val="00C439AB"/>
    <w:rsid w:val="00C43B79"/>
    <w:rsid w:val="00C44A74"/>
    <w:rsid w:val="00C44C02"/>
    <w:rsid w:val="00C452DA"/>
    <w:rsid w:val="00C458AE"/>
    <w:rsid w:val="00C45F48"/>
    <w:rsid w:val="00C4695E"/>
    <w:rsid w:val="00C46A4E"/>
    <w:rsid w:val="00C46BCC"/>
    <w:rsid w:val="00C46CE9"/>
    <w:rsid w:val="00C46CFD"/>
    <w:rsid w:val="00C5020C"/>
    <w:rsid w:val="00C50515"/>
    <w:rsid w:val="00C50E89"/>
    <w:rsid w:val="00C51282"/>
    <w:rsid w:val="00C51AEF"/>
    <w:rsid w:val="00C51CDD"/>
    <w:rsid w:val="00C5453E"/>
    <w:rsid w:val="00C54B53"/>
    <w:rsid w:val="00C54D57"/>
    <w:rsid w:val="00C54EB4"/>
    <w:rsid w:val="00C554B2"/>
    <w:rsid w:val="00C56F3C"/>
    <w:rsid w:val="00C57613"/>
    <w:rsid w:val="00C57AFF"/>
    <w:rsid w:val="00C57CFD"/>
    <w:rsid w:val="00C60347"/>
    <w:rsid w:val="00C6039C"/>
    <w:rsid w:val="00C60423"/>
    <w:rsid w:val="00C60528"/>
    <w:rsid w:val="00C60BBA"/>
    <w:rsid w:val="00C60CF6"/>
    <w:rsid w:val="00C62029"/>
    <w:rsid w:val="00C63354"/>
    <w:rsid w:val="00C63B98"/>
    <w:rsid w:val="00C64E00"/>
    <w:rsid w:val="00C64EAF"/>
    <w:rsid w:val="00C64EE8"/>
    <w:rsid w:val="00C65781"/>
    <w:rsid w:val="00C65A95"/>
    <w:rsid w:val="00C66171"/>
    <w:rsid w:val="00C666F3"/>
    <w:rsid w:val="00C67C47"/>
    <w:rsid w:val="00C67C63"/>
    <w:rsid w:val="00C7076C"/>
    <w:rsid w:val="00C70A1F"/>
    <w:rsid w:val="00C713D8"/>
    <w:rsid w:val="00C72022"/>
    <w:rsid w:val="00C72D29"/>
    <w:rsid w:val="00C73CBB"/>
    <w:rsid w:val="00C7480A"/>
    <w:rsid w:val="00C754C4"/>
    <w:rsid w:val="00C758F6"/>
    <w:rsid w:val="00C75BB3"/>
    <w:rsid w:val="00C75D37"/>
    <w:rsid w:val="00C75FCA"/>
    <w:rsid w:val="00C76784"/>
    <w:rsid w:val="00C76CB9"/>
    <w:rsid w:val="00C7743A"/>
    <w:rsid w:val="00C774F4"/>
    <w:rsid w:val="00C775E2"/>
    <w:rsid w:val="00C80A06"/>
    <w:rsid w:val="00C80DBB"/>
    <w:rsid w:val="00C81ACA"/>
    <w:rsid w:val="00C81F0F"/>
    <w:rsid w:val="00C82537"/>
    <w:rsid w:val="00C82BD5"/>
    <w:rsid w:val="00C82CC9"/>
    <w:rsid w:val="00C837C9"/>
    <w:rsid w:val="00C8384C"/>
    <w:rsid w:val="00C83DB8"/>
    <w:rsid w:val="00C845B7"/>
    <w:rsid w:val="00C848CB"/>
    <w:rsid w:val="00C84D7F"/>
    <w:rsid w:val="00C84F4E"/>
    <w:rsid w:val="00C85C23"/>
    <w:rsid w:val="00C863EF"/>
    <w:rsid w:val="00C9064D"/>
    <w:rsid w:val="00C90B74"/>
    <w:rsid w:val="00C90EA0"/>
    <w:rsid w:val="00C91162"/>
    <w:rsid w:val="00C914D5"/>
    <w:rsid w:val="00C92CB6"/>
    <w:rsid w:val="00C944CD"/>
    <w:rsid w:val="00C94FE0"/>
    <w:rsid w:val="00C95A1F"/>
    <w:rsid w:val="00C95E81"/>
    <w:rsid w:val="00C96917"/>
    <w:rsid w:val="00C96BC5"/>
    <w:rsid w:val="00C96E6E"/>
    <w:rsid w:val="00C975EE"/>
    <w:rsid w:val="00C97857"/>
    <w:rsid w:val="00C979F1"/>
    <w:rsid w:val="00CA0299"/>
    <w:rsid w:val="00CA08C5"/>
    <w:rsid w:val="00CA17C8"/>
    <w:rsid w:val="00CA1A5F"/>
    <w:rsid w:val="00CA231C"/>
    <w:rsid w:val="00CA2509"/>
    <w:rsid w:val="00CA3056"/>
    <w:rsid w:val="00CA3A70"/>
    <w:rsid w:val="00CA4442"/>
    <w:rsid w:val="00CA4F56"/>
    <w:rsid w:val="00CA58DF"/>
    <w:rsid w:val="00CA5D4A"/>
    <w:rsid w:val="00CA5D93"/>
    <w:rsid w:val="00CA60B1"/>
    <w:rsid w:val="00CA64DC"/>
    <w:rsid w:val="00CA664C"/>
    <w:rsid w:val="00CA68C7"/>
    <w:rsid w:val="00CA6AC4"/>
    <w:rsid w:val="00CA6F49"/>
    <w:rsid w:val="00CA71C5"/>
    <w:rsid w:val="00CA73A0"/>
    <w:rsid w:val="00CA7E9C"/>
    <w:rsid w:val="00CB065A"/>
    <w:rsid w:val="00CB0782"/>
    <w:rsid w:val="00CB0C75"/>
    <w:rsid w:val="00CB1345"/>
    <w:rsid w:val="00CB26FE"/>
    <w:rsid w:val="00CB3E6D"/>
    <w:rsid w:val="00CB4938"/>
    <w:rsid w:val="00CB5AA6"/>
    <w:rsid w:val="00CB64AC"/>
    <w:rsid w:val="00CB70AE"/>
    <w:rsid w:val="00CB7520"/>
    <w:rsid w:val="00CB7DD6"/>
    <w:rsid w:val="00CC09B5"/>
    <w:rsid w:val="00CC1601"/>
    <w:rsid w:val="00CC3390"/>
    <w:rsid w:val="00CC34E2"/>
    <w:rsid w:val="00CC3554"/>
    <w:rsid w:val="00CC3A94"/>
    <w:rsid w:val="00CC3CFA"/>
    <w:rsid w:val="00CC4125"/>
    <w:rsid w:val="00CC425C"/>
    <w:rsid w:val="00CC4AEE"/>
    <w:rsid w:val="00CC4EF8"/>
    <w:rsid w:val="00CC5759"/>
    <w:rsid w:val="00CC59BF"/>
    <w:rsid w:val="00CC5B89"/>
    <w:rsid w:val="00CC711A"/>
    <w:rsid w:val="00CC7156"/>
    <w:rsid w:val="00CC747C"/>
    <w:rsid w:val="00CC7887"/>
    <w:rsid w:val="00CC7A4C"/>
    <w:rsid w:val="00CD0481"/>
    <w:rsid w:val="00CD143C"/>
    <w:rsid w:val="00CD18C3"/>
    <w:rsid w:val="00CD24BE"/>
    <w:rsid w:val="00CD264A"/>
    <w:rsid w:val="00CD2F45"/>
    <w:rsid w:val="00CD3552"/>
    <w:rsid w:val="00CD3E3A"/>
    <w:rsid w:val="00CD42A3"/>
    <w:rsid w:val="00CD44FD"/>
    <w:rsid w:val="00CD5A50"/>
    <w:rsid w:val="00CD5B48"/>
    <w:rsid w:val="00CD5C16"/>
    <w:rsid w:val="00CD5FD2"/>
    <w:rsid w:val="00CD6153"/>
    <w:rsid w:val="00CD6B51"/>
    <w:rsid w:val="00CD6B84"/>
    <w:rsid w:val="00CD70AA"/>
    <w:rsid w:val="00CD74D7"/>
    <w:rsid w:val="00CD7B6C"/>
    <w:rsid w:val="00CE0375"/>
    <w:rsid w:val="00CE0A54"/>
    <w:rsid w:val="00CE1417"/>
    <w:rsid w:val="00CE1645"/>
    <w:rsid w:val="00CE1E4E"/>
    <w:rsid w:val="00CE2688"/>
    <w:rsid w:val="00CE2A50"/>
    <w:rsid w:val="00CE2AD8"/>
    <w:rsid w:val="00CE2B70"/>
    <w:rsid w:val="00CE332A"/>
    <w:rsid w:val="00CE3A90"/>
    <w:rsid w:val="00CE3D50"/>
    <w:rsid w:val="00CE46D6"/>
    <w:rsid w:val="00CE4C60"/>
    <w:rsid w:val="00CE4E99"/>
    <w:rsid w:val="00CE504E"/>
    <w:rsid w:val="00CE509B"/>
    <w:rsid w:val="00CE5157"/>
    <w:rsid w:val="00CE684D"/>
    <w:rsid w:val="00CE69B8"/>
    <w:rsid w:val="00CE6CEA"/>
    <w:rsid w:val="00CE7633"/>
    <w:rsid w:val="00CE7785"/>
    <w:rsid w:val="00CE7A46"/>
    <w:rsid w:val="00CE7E49"/>
    <w:rsid w:val="00CF0166"/>
    <w:rsid w:val="00CF01AF"/>
    <w:rsid w:val="00CF0556"/>
    <w:rsid w:val="00CF117C"/>
    <w:rsid w:val="00CF2CFB"/>
    <w:rsid w:val="00CF2D2B"/>
    <w:rsid w:val="00CF2EE7"/>
    <w:rsid w:val="00CF2EF3"/>
    <w:rsid w:val="00CF325A"/>
    <w:rsid w:val="00CF3478"/>
    <w:rsid w:val="00CF354C"/>
    <w:rsid w:val="00CF3855"/>
    <w:rsid w:val="00CF3911"/>
    <w:rsid w:val="00CF39AD"/>
    <w:rsid w:val="00CF39B1"/>
    <w:rsid w:val="00CF434F"/>
    <w:rsid w:val="00CF4978"/>
    <w:rsid w:val="00CF4D98"/>
    <w:rsid w:val="00CF6332"/>
    <w:rsid w:val="00CF68A8"/>
    <w:rsid w:val="00CF68E2"/>
    <w:rsid w:val="00CF6D76"/>
    <w:rsid w:val="00CF7329"/>
    <w:rsid w:val="00D00400"/>
    <w:rsid w:val="00D00B0B"/>
    <w:rsid w:val="00D014DE"/>
    <w:rsid w:val="00D01909"/>
    <w:rsid w:val="00D0218C"/>
    <w:rsid w:val="00D022EB"/>
    <w:rsid w:val="00D03307"/>
    <w:rsid w:val="00D036D7"/>
    <w:rsid w:val="00D03D21"/>
    <w:rsid w:val="00D04025"/>
    <w:rsid w:val="00D04C8F"/>
    <w:rsid w:val="00D053AF"/>
    <w:rsid w:val="00D059BB"/>
    <w:rsid w:val="00D05AE3"/>
    <w:rsid w:val="00D05DD6"/>
    <w:rsid w:val="00D05ED0"/>
    <w:rsid w:val="00D06D89"/>
    <w:rsid w:val="00D1113F"/>
    <w:rsid w:val="00D111E7"/>
    <w:rsid w:val="00D11704"/>
    <w:rsid w:val="00D1214F"/>
    <w:rsid w:val="00D12420"/>
    <w:rsid w:val="00D128D5"/>
    <w:rsid w:val="00D1296C"/>
    <w:rsid w:val="00D12F00"/>
    <w:rsid w:val="00D13755"/>
    <w:rsid w:val="00D14B8E"/>
    <w:rsid w:val="00D14F6E"/>
    <w:rsid w:val="00D154FD"/>
    <w:rsid w:val="00D15BCE"/>
    <w:rsid w:val="00D16A0F"/>
    <w:rsid w:val="00D16BCE"/>
    <w:rsid w:val="00D16F13"/>
    <w:rsid w:val="00D1785D"/>
    <w:rsid w:val="00D179A1"/>
    <w:rsid w:val="00D20667"/>
    <w:rsid w:val="00D2098B"/>
    <w:rsid w:val="00D2118C"/>
    <w:rsid w:val="00D21904"/>
    <w:rsid w:val="00D22902"/>
    <w:rsid w:val="00D230DC"/>
    <w:rsid w:val="00D23D14"/>
    <w:rsid w:val="00D23E54"/>
    <w:rsid w:val="00D24569"/>
    <w:rsid w:val="00D2481A"/>
    <w:rsid w:val="00D249CE"/>
    <w:rsid w:val="00D24D5A"/>
    <w:rsid w:val="00D24E86"/>
    <w:rsid w:val="00D2591F"/>
    <w:rsid w:val="00D25945"/>
    <w:rsid w:val="00D259E7"/>
    <w:rsid w:val="00D25A68"/>
    <w:rsid w:val="00D26B60"/>
    <w:rsid w:val="00D26C7F"/>
    <w:rsid w:val="00D27B0F"/>
    <w:rsid w:val="00D27C9F"/>
    <w:rsid w:val="00D3000D"/>
    <w:rsid w:val="00D302F7"/>
    <w:rsid w:val="00D30A9C"/>
    <w:rsid w:val="00D31AAC"/>
    <w:rsid w:val="00D32C84"/>
    <w:rsid w:val="00D32F09"/>
    <w:rsid w:val="00D3396C"/>
    <w:rsid w:val="00D33CC3"/>
    <w:rsid w:val="00D33E96"/>
    <w:rsid w:val="00D3459B"/>
    <w:rsid w:val="00D3481F"/>
    <w:rsid w:val="00D34D45"/>
    <w:rsid w:val="00D354D8"/>
    <w:rsid w:val="00D362BE"/>
    <w:rsid w:val="00D37028"/>
    <w:rsid w:val="00D3762E"/>
    <w:rsid w:val="00D37C6E"/>
    <w:rsid w:val="00D407E2"/>
    <w:rsid w:val="00D411D5"/>
    <w:rsid w:val="00D41497"/>
    <w:rsid w:val="00D41B79"/>
    <w:rsid w:val="00D41E7B"/>
    <w:rsid w:val="00D41F8A"/>
    <w:rsid w:val="00D42BFF"/>
    <w:rsid w:val="00D43A94"/>
    <w:rsid w:val="00D43B44"/>
    <w:rsid w:val="00D43B8A"/>
    <w:rsid w:val="00D43FBD"/>
    <w:rsid w:val="00D450A4"/>
    <w:rsid w:val="00D45137"/>
    <w:rsid w:val="00D4527C"/>
    <w:rsid w:val="00D4616C"/>
    <w:rsid w:val="00D4666B"/>
    <w:rsid w:val="00D471F2"/>
    <w:rsid w:val="00D47A24"/>
    <w:rsid w:val="00D47DA5"/>
    <w:rsid w:val="00D50083"/>
    <w:rsid w:val="00D5072F"/>
    <w:rsid w:val="00D5075E"/>
    <w:rsid w:val="00D507A3"/>
    <w:rsid w:val="00D51557"/>
    <w:rsid w:val="00D519A5"/>
    <w:rsid w:val="00D51B66"/>
    <w:rsid w:val="00D51EFF"/>
    <w:rsid w:val="00D52986"/>
    <w:rsid w:val="00D530F8"/>
    <w:rsid w:val="00D53CDF"/>
    <w:rsid w:val="00D540D8"/>
    <w:rsid w:val="00D544EF"/>
    <w:rsid w:val="00D54744"/>
    <w:rsid w:val="00D54B0E"/>
    <w:rsid w:val="00D55186"/>
    <w:rsid w:val="00D55425"/>
    <w:rsid w:val="00D55632"/>
    <w:rsid w:val="00D55A0D"/>
    <w:rsid w:val="00D575C0"/>
    <w:rsid w:val="00D57923"/>
    <w:rsid w:val="00D57A61"/>
    <w:rsid w:val="00D57AF2"/>
    <w:rsid w:val="00D60286"/>
    <w:rsid w:val="00D609C3"/>
    <w:rsid w:val="00D609E7"/>
    <w:rsid w:val="00D60C79"/>
    <w:rsid w:val="00D611C5"/>
    <w:rsid w:val="00D614AE"/>
    <w:rsid w:val="00D618D1"/>
    <w:rsid w:val="00D61DB0"/>
    <w:rsid w:val="00D61EF8"/>
    <w:rsid w:val="00D6258B"/>
    <w:rsid w:val="00D62933"/>
    <w:rsid w:val="00D63EFE"/>
    <w:rsid w:val="00D64362"/>
    <w:rsid w:val="00D64D51"/>
    <w:rsid w:val="00D65598"/>
    <w:rsid w:val="00D65D6F"/>
    <w:rsid w:val="00D6607A"/>
    <w:rsid w:val="00D66338"/>
    <w:rsid w:val="00D6721B"/>
    <w:rsid w:val="00D6733B"/>
    <w:rsid w:val="00D6743F"/>
    <w:rsid w:val="00D679E9"/>
    <w:rsid w:val="00D67A9D"/>
    <w:rsid w:val="00D67F9D"/>
    <w:rsid w:val="00D70589"/>
    <w:rsid w:val="00D708D4"/>
    <w:rsid w:val="00D7137C"/>
    <w:rsid w:val="00D719A3"/>
    <w:rsid w:val="00D71B10"/>
    <w:rsid w:val="00D71DF9"/>
    <w:rsid w:val="00D71FAB"/>
    <w:rsid w:val="00D7269F"/>
    <w:rsid w:val="00D72845"/>
    <w:rsid w:val="00D72D1D"/>
    <w:rsid w:val="00D72FE7"/>
    <w:rsid w:val="00D7357A"/>
    <w:rsid w:val="00D73751"/>
    <w:rsid w:val="00D73764"/>
    <w:rsid w:val="00D73881"/>
    <w:rsid w:val="00D73BB8"/>
    <w:rsid w:val="00D74A4C"/>
    <w:rsid w:val="00D74B1E"/>
    <w:rsid w:val="00D751A7"/>
    <w:rsid w:val="00D75310"/>
    <w:rsid w:val="00D75483"/>
    <w:rsid w:val="00D7587B"/>
    <w:rsid w:val="00D759FD"/>
    <w:rsid w:val="00D75B12"/>
    <w:rsid w:val="00D75E07"/>
    <w:rsid w:val="00D7606C"/>
    <w:rsid w:val="00D761E0"/>
    <w:rsid w:val="00D77523"/>
    <w:rsid w:val="00D775B8"/>
    <w:rsid w:val="00D809E4"/>
    <w:rsid w:val="00D80CCA"/>
    <w:rsid w:val="00D815FC"/>
    <w:rsid w:val="00D81BA9"/>
    <w:rsid w:val="00D82569"/>
    <w:rsid w:val="00D82CBA"/>
    <w:rsid w:val="00D84C19"/>
    <w:rsid w:val="00D855A8"/>
    <w:rsid w:val="00D8579E"/>
    <w:rsid w:val="00D85A2C"/>
    <w:rsid w:val="00D86459"/>
    <w:rsid w:val="00D86CFE"/>
    <w:rsid w:val="00D86DC3"/>
    <w:rsid w:val="00D872CA"/>
    <w:rsid w:val="00D879AE"/>
    <w:rsid w:val="00D90C81"/>
    <w:rsid w:val="00D9109C"/>
    <w:rsid w:val="00D91240"/>
    <w:rsid w:val="00D9133F"/>
    <w:rsid w:val="00D91C30"/>
    <w:rsid w:val="00D92062"/>
    <w:rsid w:val="00D9274A"/>
    <w:rsid w:val="00D93062"/>
    <w:rsid w:val="00D93D0A"/>
    <w:rsid w:val="00D93F0E"/>
    <w:rsid w:val="00D9417D"/>
    <w:rsid w:val="00D94242"/>
    <w:rsid w:val="00D94737"/>
    <w:rsid w:val="00D948FA"/>
    <w:rsid w:val="00D9585F"/>
    <w:rsid w:val="00D95882"/>
    <w:rsid w:val="00D95BAD"/>
    <w:rsid w:val="00D964F5"/>
    <w:rsid w:val="00D96930"/>
    <w:rsid w:val="00D971B8"/>
    <w:rsid w:val="00D974FB"/>
    <w:rsid w:val="00DA02A6"/>
    <w:rsid w:val="00DA0DDD"/>
    <w:rsid w:val="00DA14AD"/>
    <w:rsid w:val="00DA1BBD"/>
    <w:rsid w:val="00DA22C1"/>
    <w:rsid w:val="00DA23D9"/>
    <w:rsid w:val="00DA2D47"/>
    <w:rsid w:val="00DA3F6D"/>
    <w:rsid w:val="00DA4016"/>
    <w:rsid w:val="00DA4355"/>
    <w:rsid w:val="00DA5151"/>
    <w:rsid w:val="00DA5913"/>
    <w:rsid w:val="00DA6B85"/>
    <w:rsid w:val="00DA6FA5"/>
    <w:rsid w:val="00DA732F"/>
    <w:rsid w:val="00DA76B2"/>
    <w:rsid w:val="00DA7D07"/>
    <w:rsid w:val="00DA7EE4"/>
    <w:rsid w:val="00DB046B"/>
    <w:rsid w:val="00DB0B06"/>
    <w:rsid w:val="00DB0C53"/>
    <w:rsid w:val="00DB0E52"/>
    <w:rsid w:val="00DB2157"/>
    <w:rsid w:val="00DB2608"/>
    <w:rsid w:val="00DB2807"/>
    <w:rsid w:val="00DB2842"/>
    <w:rsid w:val="00DB319F"/>
    <w:rsid w:val="00DB3C3C"/>
    <w:rsid w:val="00DB3F52"/>
    <w:rsid w:val="00DB5C51"/>
    <w:rsid w:val="00DB5E64"/>
    <w:rsid w:val="00DB5F2B"/>
    <w:rsid w:val="00DB6491"/>
    <w:rsid w:val="00DB7D03"/>
    <w:rsid w:val="00DC2146"/>
    <w:rsid w:val="00DC2778"/>
    <w:rsid w:val="00DC2BB0"/>
    <w:rsid w:val="00DC31C3"/>
    <w:rsid w:val="00DC382F"/>
    <w:rsid w:val="00DC4D69"/>
    <w:rsid w:val="00DC5007"/>
    <w:rsid w:val="00DC513F"/>
    <w:rsid w:val="00DC53FA"/>
    <w:rsid w:val="00DC5B41"/>
    <w:rsid w:val="00DC5D61"/>
    <w:rsid w:val="00DC5D8C"/>
    <w:rsid w:val="00DC60DE"/>
    <w:rsid w:val="00DC676D"/>
    <w:rsid w:val="00DC6AC0"/>
    <w:rsid w:val="00DC6EA1"/>
    <w:rsid w:val="00DC7710"/>
    <w:rsid w:val="00DC7936"/>
    <w:rsid w:val="00DC7971"/>
    <w:rsid w:val="00DC7B33"/>
    <w:rsid w:val="00DD0339"/>
    <w:rsid w:val="00DD0C13"/>
    <w:rsid w:val="00DD130C"/>
    <w:rsid w:val="00DD133A"/>
    <w:rsid w:val="00DD18B1"/>
    <w:rsid w:val="00DD1CBC"/>
    <w:rsid w:val="00DD1FAB"/>
    <w:rsid w:val="00DD273B"/>
    <w:rsid w:val="00DD290E"/>
    <w:rsid w:val="00DD2B91"/>
    <w:rsid w:val="00DD2E8E"/>
    <w:rsid w:val="00DD3301"/>
    <w:rsid w:val="00DD3D3A"/>
    <w:rsid w:val="00DD3D80"/>
    <w:rsid w:val="00DD4136"/>
    <w:rsid w:val="00DD4458"/>
    <w:rsid w:val="00DD4FD2"/>
    <w:rsid w:val="00DD5192"/>
    <w:rsid w:val="00DD52A4"/>
    <w:rsid w:val="00DD5803"/>
    <w:rsid w:val="00DD5EE1"/>
    <w:rsid w:val="00DD5FD8"/>
    <w:rsid w:val="00DD6570"/>
    <w:rsid w:val="00DD68F1"/>
    <w:rsid w:val="00DD70AC"/>
    <w:rsid w:val="00DD71F2"/>
    <w:rsid w:val="00DD72D8"/>
    <w:rsid w:val="00DD7E73"/>
    <w:rsid w:val="00DE1472"/>
    <w:rsid w:val="00DE18FB"/>
    <w:rsid w:val="00DE198C"/>
    <w:rsid w:val="00DE1BB6"/>
    <w:rsid w:val="00DE33BE"/>
    <w:rsid w:val="00DE4644"/>
    <w:rsid w:val="00DE4775"/>
    <w:rsid w:val="00DE482D"/>
    <w:rsid w:val="00DE4FFE"/>
    <w:rsid w:val="00DE53E6"/>
    <w:rsid w:val="00DE551B"/>
    <w:rsid w:val="00DE579E"/>
    <w:rsid w:val="00DE5F3A"/>
    <w:rsid w:val="00DE61D9"/>
    <w:rsid w:val="00DE6378"/>
    <w:rsid w:val="00DE78B1"/>
    <w:rsid w:val="00DF068B"/>
    <w:rsid w:val="00DF08DC"/>
    <w:rsid w:val="00DF0CF7"/>
    <w:rsid w:val="00DF112D"/>
    <w:rsid w:val="00DF1A13"/>
    <w:rsid w:val="00DF1D2C"/>
    <w:rsid w:val="00DF2E26"/>
    <w:rsid w:val="00DF2ED9"/>
    <w:rsid w:val="00DF3320"/>
    <w:rsid w:val="00DF5B89"/>
    <w:rsid w:val="00DF60C8"/>
    <w:rsid w:val="00DF6675"/>
    <w:rsid w:val="00DF687F"/>
    <w:rsid w:val="00DF6DA4"/>
    <w:rsid w:val="00DF7155"/>
    <w:rsid w:val="00DF729E"/>
    <w:rsid w:val="00E00781"/>
    <w:rsid w:val="00E00A66"/>
    <w:rsid w:val="00E00A6F"/>
    <w:rsid w:val="00E018D5"/>
    <w:rsid w:val="00E02847"/>
    <w:rsid w:val="00E035BF"/>
    <w:rsid w:val="00E03668"/>
    <w:rsid w:val="00E03BB9"/>
    <w:rsid w:val="00E03C59"/>
    <w:rsid w:val="00E03D9C"/>
    <w:rsid w:val="00E04E27"/>
    <w:rsid w:val="00E05A79"/>
    <w:rsid w:val="00E0602F"/>
    <w:rsid w:val="00E060B1"/>
    <w:rsid w:val="00E06A61"/>
    <w:rsid w:val="00E06B40"/>
    <w:rsid w:val="00E06CEA"/>
    <w:rsid w:val="00E06D84"/>
    <w:rsid w:val="00E075D0"/>
    <w:rsid w:val="00E077D1"/>
    <w:rsid w:val="00E078F3"/>
    <w:rsid w:val="00E100A2"/>
    <w:rsid w:val="00E104D4"/>
    <w:rsid w:val="00E11073"/>
    <w:rsid w:val="00E11586"/>
    <w:rsid w:val="00E11F65"/>
    <w:rsid w:val="00E13976"/>
    <w:rsid w:val="00E13E5A"/>
    <w:rsid w:val="00E146D6"/>
    <w:rsid w:val="00E14742"/>
    <w:rsid w:val="00E148D5"/>
    <w:rsid w:val="00E157A6"/>
    <w:rsid w:val="00E160BF"/>
    <w:rsid w:val="00E16127"/>
    <w:rsid w:val="00E17F14"/>
    <w:rsid w:val="00E2037B"/>
    <w:rsid w:val="00E2037D"/>
    <w:rsid w:val="00E203FF"/>
    <w:rsid w:val="00E20959"/>
    <w:rsid w:val="00E21B03"/>
    <w:rsid w:val="00E21DC0"/>
    <w:rsid w:val="00E21F99"/>
    <w:rsid w:val="00E2218F"/>
    <w:rsid w:val="00E22314"/>
    <w:rsid w:val="00E22E74"/>
    <w:rsid w:val="00E22F60"/>
    <w:rsid w:val="00E22FF2"/>
    <w:rsid w:val="00E23457"/>
    <w:rsid w:val="00E23868"/>
    <w:rsid w:val="00E23970"/>
    <w:rsid w:val="00E23DA1"/>
    <w:rsid w:val="00E2581A"/>
    <w:rsid w:val="00E2586C"/>
    <w:rsid w:val="00E25E24"/>
    <w:rsid w:val="00E26D41"/>
    <w:rsid w:val="00E270C4"/>
    <w:rsid w:val="00E275A8"/>
    <w:rsid w:val="00E27B66"/>
    <w:rsid w:val="00E27B6A"/>
    <w:rsid w:val="00E27C84"/>
    <w:rsid w:val="00E27D55"/>
    <w:rsid w:val="00E30780"/>
    <w:rsid w:val="00E30C5E"/>
    <w:rsid w:val="00E3145D"/>
    <w:rsid w:val="00E31A0D"/>
    <w:rsid w:val="00E31C70"/>
    <w:rsid w:val="00E329CA"/>
    <w:rsid w:val="00E33445"/>
    <w:rsid w:val="00E3478F"/>
    <w:rsid w:val="00E34BB9"/>
    <w:rsid w:val="00E35035"/>
    <w:rsid w:val="00E35646"/>
    <w:rsid w:val="00E35654"/>
    <w:rsid w:val="00E35790"/>
    <w:rsid w:val="00E35BB0"/>
    <w:rsid w:val="00E35CB4"/>
    <w:rsid w:val="00E3647C"/>
    <w:rsid w:val="00E36DE5"/>
    <w:rsid w:val="00E37750"/>
    <w:rsid w:val="00E37E19"/>
    <w:rsid w:val="00E40373"/>
    <w:rsid w:val="00E4154B"/>
    <w:rsid w:val="00E41724"/>
    <w:rsid w:val="00E41CA3"/>
    <w:rsid w:val="00E41F50"/>
    <w:rsid w:val="00E42154"/>
    <w:rsid w:val="00E42505"/>
    <w:rsid w:val="00E4261A"/>
    <w:rsid w:val="00E43AFC"/>
    <w:rsid w:val="00E43E0E"/>
    <w:rsid w:val="00E4410F"/>
    <w:rsid w:val="00E4426B"/>
    <w:rsid w:val="00E44964"/>
    <w:rsid w:val="00E44D52"/>
    <w:rsid w:val="00E45A64"/>
    <w:rsid w:val="00E4609C"/>
    <w:rsid w:val="00E46B51"/>
    <w:rsid w:val="00E47475"/>
    <w:rsid w:val="00E474A7"/>
    <w:rsid w:val="00E47D67"/>
    <w:rsid w:val="00E47E5C"/>
    <w:rsid w:val="00E50467"/>
    <w:rsid w:val="00E50E28"/>
    <w:rsid w:val="00E512F7"/>
    <w:rsid w:val="00E5140F"/>
    <w:rsid w:val="00E51646"/>
    <w:rsid w:val="00E51772"/>
    <w:rsid w:val="00E51AC1"/>
    <w:rsid w:val="00E52FB4"/>
    <w:rsid w:val="00E546F3"/>
    <w:rsid w:val="00E548AC"/>
    <w:rsid w:val="00E553CC"/>
    <w:rsid w:val="00E55570"/>
    <w:rsid w:val="00E55B9C"/>
    <w:rsid w:val="00E55C3F"/>
    <w:rsid w:val="00E55F52"/>
    <w:rsid w:val="00E55FDE"/>
    <w:rsid w:val="00E56440"/>
    <w:rsid w:val="00E56795"/>
    <w:rsid w:val="00E56F27"/>
    <w:rsid w:val="00E572F2"/>
    <w:rsid w:val="00E57D6D"/>
    <w:rsid w:val="00E60033"/>
    <w:rsid w:val="00E60929"/>
    <w:rsid w:val="00E60A89"/>
    <w:rsid w:val="00E611DF"/>
    <w:rsid w:val="00E620B5"/>
    <w:rsid w:val="00E6210A"/>
    <w:rsid w:val="00E62404"/>
    <w:rsid w:val="00E62F02"/>
    <w:rsid w:val="00E64317"/>
    <w:rsid w:val="00E6488A"/>
    <w:rsid w:val="00E65363"/>
    <w:rsid w:val="00E658A7"/>
    <w:rsid w:val="00E65BD8"/>
    <w:rsid w:val="00E669F3"/>
    <w:rsid w:val="00E672F7"/>
    <w:rsid w:val="00E6755B"/>
    <w:rsid w:val="00E67B7F"/>
    <w:rsid w:val="00E70252"/>
    <w:rsid w:val="00E703B8"/>
    <w:rsid w:val="00E705A0"/>
    <w:rsid w:val="00E7065F"/>
    <w:rsid w:val="00E70F1C"/>
    <w:rsid w:val="00E71EFF"/>
    <w:rsid w:val="00E71F1B"/>
    <w:rsid w:val="00E72454"/>
    <w:rsid w:val="00E72F1C"/>
    <w:rsid w:val="00E72F76"/>
    <w:rsid w:val="00E7313C"/>
    <w:rsid w:val="00E73268"/>
    <w:rsid w:val="00E733A1"/>
    <w:rsid w:val="00E734CD"/>
    <w:rsid w:val="00E7403A"/>
    <w:rsid w:val="00E7435E"/>
    <w:rsid w:val="00E752D2"/>
    <w:rsid w:val="00E7540D"/>
    <w:rsid w:val="00E75F97"/>
    <w:rsid w:val="00E76B64"/>
    <w:rsid w:val="00E76FA7"/>
    <w:rsid w:val="00E7704A"/>
    <w:rsid w:val="00E774EC"/>
    <w:rsid w:val="00E776E4"/>
    <w:rsid w:val="00E7794B"/>
    <w:rsid w:val="00E77E6B"/>
    <w:rsid w:val="00E802C4"/>
    <w:rsid w:val="00E803B2"/>
    <w:rsid w:val="00E8086F"/>
    <w:rsid w:val="00E80D9E"/>
    <w:rsid w:val="00E81211"/>
    <w:rsid w:val="00E81E0A"/>
    <w:rsid w:val="00E821E5"/>
    <w:rsid w:val="00E83779"/>
    <w:rsid w:val="00E8403B"/>
    <w:rsid w:val="00E845A1"/>
    <w:rsid w:val="00E849F9"/>
    <w:rsid w:val="00E85981"/>
    <w:rsid w:val="00E85DA0"/>
    <w:rsid w:val="00E90587"/>
    <w:rsid w:val="00E90BF1"/>
    <w:rsid w:val="00E914ED"/>
    <w:rsid w:val="00E917C8"/>
    <w:rsid w:val="00E9192B"/>
    <w:rsid w:val="00E91E34"/>
    <w:rsid w:val="00E92FA7"/>
    <w:rsid w:val="00E93332"/>
    <w:rsid w:val="00E952F0"/>
    <w:rsid w:val="00E96C44"/>
    <w:rsid w:val="00E96CDA"/>
    <w:rsid w:val="00E971BC"/>
    <w:rsid w:val="00E97851"/>
    <w:rsid w:val="00E97902"/>
    <w:rsid w:val="00EA0545"/>
    <w:rsid w:val="00EA0AEC"/>
    <w:rsid w:val="00EA2159"/>
    <w:rsid w:val="00EA3352"/>
    <w:rsid w:val="00EA37F7"/>
    <w:rsid w:val="00EA41E4"/>
    <w:rsid w:val="00EA4207"/>
    <w:rsid w:val="00EA4773"/>
    <w:rsid w:val="00EA4BC8"/>
    <w:rsid w:val="00EA54B8"/>
    <w:rsid w:val="00EA5D30"/>
    <w:rsid w:val="00EA65D0"/>
    <w:rsid w:val="00EA7283"/>
    <w:rsid w:val="00EA7737"/>
    <w:rsid w:val="00EB0F04"/>
    <w:rsid w:val="00EB1586"/>
    <w:rsid w:val="00EB170E"/>
    <w:rsid w:val="00EB18B0"/>
    <w:rsid w:val="00EB268E"/>
    <w:rsid w:val="00EB2ED9"/>
    <w:rsid w:val="00EB4DF4"/>
    <w:rsid w:val="00EB511D"/>
    <w:rsid w:val="00EB56B3"/>
    <w:rsid w:val="00EB59FF"/>
    <w:rsid w:val="00EB60E0"/>
    <w:rsid w:val="00EB657C"/>
    <w:rsid w:val="00EB71D1"/>
    <w:rsid w:val="00EB72A0"/>
    <w:rsid w:val="00EB790C"/>
    <w:rsid w:val="00EB79C5"/>
    <w:rsid w:val="00EB7C8B"/>
    <w:rsid w:val="00EB7F66"/>
    <w:rsid w:val="00EC023A"/>
    <w:rsid w:val="00EC1A77"/>
    <w:rsid w:val="00EC1ACB"/>
    <w:rsid w:val="00EC2FA3"/>
    <w:rsid w:val="00EC3D62"/>
    <w:rsid w:val="00EC3E92"/>
    <w:rsid w:val="00EC47EC"/>
    <w:rsid w:val="00EC4837"/>
    <w:rsid w:val="00EC4CED"/>
    <w:rsid w:val="00EC538B"/>
    <w:rsid w:val="00EC6A73"/>
    <w:rsid w:val="00EC6D20"/>
    <w:rsid w:val="00EC7144"/>
    <w:rsid w:val="00EC7AF7"/>
    <w:rsid w:val="00EC7FF2"/>
    <w:rsid w:val="00ED01EB"/>
    <w:rsid w:val="00ED0B9C"/>
    <w:rsid w:val="00ED1436"/>
    <w:rsid w:val="00ED220B"/>
    <w:rsid w:val="00ED2C51"/>
    <w:rsid w:val="00ED336A"/>
    <w:rsid w:val="00ED35A4"/>
    <w:rsid w:val="00ED449E"/>
    <w:rsid w:val="00ED4A67"/>
    <w:rsid w:val="00ED547A"/>
    <w:rsid w:val="00ED54FA"/>
    <w:rsid w:val="00ED5BFE"/>
    <w:rsid w:val="00ED68CB"/>
    <w:rsid w:val="00ED768C"/>
    <w:rsid w:val="00EE00CD"/>
    <w:rsid w:val="00EE026A"/>
    <w:rsid w:val="00EE046D"/>
    <w:rsid w:val="00EE0C9C"/>
    <w:rsid w:val="00EE1528"/>
    <w:rsid w:val="00EE27D5"/>
    <w:rsid w:val="00EE2DD3"/>
    <w:rsid w:val="00EE3109"/>
    <w:rsid w:val="00EE32E0"/>
    <w:rsid w:val="00EE3CB1"/>
    <w:rsid w:val="00EE3D06"/>
    <w:rsid w:val="00EE3DB4"/>
    <w:rsid w:val="00EE48B5"/>
    <w:rsid w:val="00EE4B2B"/>
    <w:rsid w:val="00EE4CEB"/>
    <w:rsid w:val="00EE568C"/>
    <w:rsid w:val="00EE5B47"/>
    <w:rsid w:val="00EE60D3"/>
    <w:rsid w:val="00EE6ED7"/>
    <w:rsid w:val="00EE72DF"/>
    <w:rsid w:val="00EE733E"/>
    <w:rsid w:val="00EE76B0"/>
    <w:rsid w:val="00EF0304"/>
    <w:rsid w:val="00EF0562"/>
    <w:rsid w:val="00EF0AB2"/>
    <w:rsid w:val="00EF0C1E"/>
    <w:rsid w:val="00EF1068"/>
    <w:rsid w:val="00EF13A9"/>
    <w:rsid w:val="00EF1B00"/>
    <w:rsid w:val="00EF26D4"/>
    <w:rsid w:val="00EF32FA"/>
    <w:rsid w:val="00EF333E"/>
    <w:rsid w:val="00EF3469"/>
    <w:rsid w:val="00EF3BC5"/>
    <w:rsid w:val="00EF44B2"/>
    <w:rsid w:val="00EF47AA"/>
    <w:rsid w:val="00EF4E93"/>
    <w:rsid w:val="00EF4F19"/>
    <w:rsid w:val="00EF5D4C"/>
    <w:rsid w:val="00EF5D8C"/>
    <w:rsid w:val="00EF60D4"/>
    <w:rsid w:val="00EF6139"/>
    <w:rsid w:val="00EF63CB"/>
    <w:rsid w:val="00EF64E6"/>
    <w:rsid w:val="00EF7741"/>
    <w:rsid w:val="00EF7C7B"/>
    <w:rsid w:val="00F008AE"/>
    <w:rsid w:val="00F010FC"/>
    <w:rsid w:val="00F01258"/>
    <w:rsid w:val="00F01A39"/>
    <w:rsid w:val="00F01E82"/>
    <w:rsid w:val="00F02A7B"/>
    <w:rsid w:val="00F02EF9"/>
    <w:rsid w:val="00F03521"/>
    <w:rsid w:val="00F035CB"/>
    <w:rsid w:val="00F04CAB"/>
    <w:rsid w:val="00F04F32"/>
    <w:rsid w:val="00F057D8"/>
    <w:rsid w:val="00F05D74"/>
    <w:rsid w:val="00F05E58"/>
    <w:rsid w:val="00F06627"/>
    <w:rsid w:val="00F06659"/>
    <w:rsid w:val="00F07685"/>
    <w:rsid w:val="00F07C52"/>
    <w:rsid w:val="00F1163D"/>
    <w:rsid w:val="00F123A5"/>
    <w:rsid w:val="00F1312E"/>
    <w:rsid w:val="00F13208"/>
    <w:rsid w:val="00F133E5"/>
    <w:rsid w:val="00F142F7"/>
    <w:rsid w:val="00F14D0E"/>
    <w:rsid w:val="00F15DC2"/>
    <w:rsid w:val="00F15F8D"/>
    <w:rsid w:val="00F166C6"/>
    <w:rsid w:val="00F170EF"/>
    <w:rsid w:val="00F179EC"/>
    <w:rsid w:val="00F20366"/>
    <w:rsid w:val="00F203CC"/>
    <w:rsid w:val="00F2121A"/>
    <w:rsid w:val="00F21248"/>
    <w:rsid w:val="00F215FA"/>
    <w:rsid w:val="00F21AA3"/>
    <w:rsid w:val="00F21FEB"/>
    <w:rsid w:val="00F226B6"/>
    <w:rsid w:val="00F22994"/>
    <w:rsid w:val="00F22A89"/>
    <w:rsid w:val="00F22BFE"/>
    <w:rsid w:val="00F23016"/>
    <w:rsid w:val="00F2309C"/>
    <w:rsid w:val="00F23429"/>
    <w:rsid w:val="00F2369B"/>
    <w:rsid w:val="00F23DB3"/>
    <w:rsid w:val="00F244C6"/>
    <w:rsid w:val="00F24843"/>
    <w:rsid w:val="00F24CAC"/>
    <w:rsid w:val="00F252A3"/>
    <w:rsid w:val="00F276E3"/>
    <w:rsid w:val="00F27BC8"/>
    <w:rsid w:val="00F30D99"/>
    <w:rsid w:val="00F30FF7"/>
    <w:rsid w:val="00F311BD"/>
    <w:rsid w:val="00F311CC"/>
    <w:rsid w:val="00F31622"/>
    <w:rsid w:val="00F31E11"/>
    <w:rsid w:val="00F3210A"/>
    <w:rsid w:val="00F32987"/>
    <w:rsid w:val="00F32BF5"/>
    <w:rsid w:val="00F32F10"/>
    <w:rsid w:val="00F32FC2"/>
    <w:rsid w:val="00F33A7C"/>
    <w:rsid w:val="00F33E5D"/>
    <w:rsid w:val="00F33EAB"/>
    <w:rsid w:val="00F34327"/>
    <w:rsid w:val="00F34813"/>
    <w:rsid w:val="00F3521E"/>
    <w:rsid w:val="00F356C6"/>
    <w:rsid w:val="00F358F1"/>
    <w:rsid w:val="00F35B10"/>
    <w:rsid w:val="00F36D86"/>
    <w:rsid w:val="00F370DA"/>
    <w:rsid w:val="00F37636"/>
    <w:rsid w:val="00F402D7"/>
    <w:rsid w:val="00F40E08"/>
    <w:rsid w:val="00F4142E"/>
    <w:rsid w:val="00F41F1D"/>
    <w:rsid w:val="00F41F40"/>
    <w:rsid w:val="00F420AC"/>
    <w:rsid w:val="00F42178"/>
    <w:rsid w:val="00F42791"/>
    <w:rsid w:val="00F435A8"/>
    <w:rsid w:val="00F43DA1"/>
    <w:rsid w:val="00F44034"/>
    <w:rsid w:val="00F440AB"/>
    <w:rsid w:val="00F444C9"/>
    <w:rsid w:val="00F44AC0"/>
    <w:rsid w:val="00F4564F"/>
    <w:rsid w:val="00F45667"/>
    <w:rsid w:val="00F4603F"/>
    <w:rsid w:val="00F46251"/>
    <w:rsid w:val="00F46B69"/>
    <w:rsid w:val="00F46C0A"/>
    <w:rsid w:val="00F47362"/>
    <w:rsid w:val="00F47891"/>
    <w:rsid w:val="00F5063E"/>
    <w:rsid w:val="00F508C7"/>
    <w:rsid w:val="00F50A13"/>
    <w:rsid w:val="00F50CDD"/>
    <w:rsid w:val="00F5154B"/>
    <w:rsid w:val="00F51CFA"/>
    <w:rsid w:val="00F5222A"/>
    <w:rsid w:val="00F52A32"/>
    <w:rsid w:val="00F535A4"/>
    <w:rsid w:val="00F5367E"/>
    <w:rsid w:val="00F53983"/>
    <w:rsid w:val="00F53ABC"/>
    <w:rsid w:val="00F546EF"/>
    <w:rsid w:val="00F54B7D"/>
    <w:rsid w:val="00F55A8E"/>
    <w:rsid w:val="00F55BBD"/>
    <w:rsid w:val="00F56385"/>
    <w:rsid w:val="00F56967"/>
    <w:rsid w:val="00F56E2C"/>
    <w:rsid w:val="00F578C0"/>
    <w:rsid w:val="00F57C11"/>
    <w:rsid w:val="00F57EF9"/>
    <w:rsid w:val="00F6120D"/>
    <w:rsid w:val="00F6319C"/>
    <w:rsid w:val="00F6491E"/>
    <w:rsid w:val="00F64AF0"/>
    <w:rsid w:val="00F66351"/>
    <w:rsid w:val="00F663D0"/>
    <w:rsid w:val="00F668B5"/>
    <w:rsid w:val="00F66BE0"/>
    <w:rsid w:val="00F6703A"/>
    <w:rsid w:val="00F672CD"/>
    <w:rsid w:val="00F6782E"/>
    <w:rsid w:val="00F67E99"/>
    <w:rsid w:val="00F701BA"/>
    <w:rsid w:val="00F70341"/>
    <w:rsid w:val="00F7045F"/>
    <w:rsid w:val="00F71321"/>
    <w:rsid w:val="00F71B2F"/>
    <w:rsid w:val="00F727A8"/>
    <w:rsid w:val="00F72B77"/>
    <w:rsid w:val="00F7431B"/>
    <w:rsid w:val="00F752E1"/>
    <w:rsid w:val="00F754FF"/>
    <w:rsid w:val="00F76204"/>
    <w:rsid w:val="00F7716D"/>
    <w:rsid w:val="00F7737D"/>
    <w:rsid w:val="00F77A68"/>
    <w:rsid w:val="00F77CC3"/>
    <w:rsid w:val="00F77D0A"/>
    <w:rsid w:val="00F80D1D"/>
    <w:rsid w:val="00F817D8"/>
    <w:rsid w:val="00F8186F"/>
    <w:rsid w:val="00F81A68"/>
    <w:rsid w:val="00F81C06"/>
    <w:rsid w:val="00F824A8"/>
    <w:rsid w:val="00F82EB1"/>
    <w:rsid w:val="00F85E15"/>
    <w:rsid w:val="00F85EF6"/>
    <w:rsid w:val="00F86141"/>
    <w:rsid w:val="00F861CD"/>
    <w:rsid w:val="00F8633F"/>
    <w:rsid w:val="00F87C15"/>
    <w:rsid w:val="00F91064"/>
    <w:rsid w:val="00F916DC"/>
    <w:rsid w:val="00F91A51"/>
    <w:rsid w:val="00F92836"/>
    <w:rsid w:val="00F92C56"/>
    <w:rsid w:val="00F942F6"/>
    <w:rsid w:val="00F946B6"/>
    <w:rsid w:val="00F94763"/>
    <w:rsid w:val="00F95F26"/>
    <w:rsid w:val="00F9630F"/>
    <w:rsid w:val="00F96958"/>
    <w:rsid w:val="00F96BB2"/>
    <w:rsid w:val="00F97101"/>
    <w:rsid w:val="00F9760A"/>
    <w:rsid w:val="00F9779C"/>
    <w:rsid w:val="00FA06C7"/>
    <w:rsid w:val="00FA0EC7"/>
    <w:rsid w:val="00FA117E"/>
    <w:rsid w:val="00FA2311"/>
    <w:rsid w:val="00FA2EB2"/>
    <w:rsid w:val="00FA301A"/>
    <w:rsid w:val="00FA388C"/>
    <w:rsid w:val="00FA50F8"/>
    <w:rsid w:val="00FA5160"/>
    <w:rsid w:val="00FA5FB7"/>
    <w:rsid w:val="00FA6118"/>
    <w:rsid w:val="00FA646A"/>
    <w:rsid w:val="00FA6AE2"/>
    <w:rsid w:val="00FA7A2D"/>
    <w:rsid w:val="00FA7DFB"/>
    <w:rsid w:val="00FB0881"/>
    <w:rsid w:val="00FB0D1B"/>
    <w:rsid w:val="00FB123E"/>
    <w:rsid w:val="00FB13D8"/>
    <w:rsid w:val="00FB1D05"/>
    <w:rsid w:val="00FB22DD"/>
    <w:rsid w:val="00FB2E90"/>
    <w:rsid w:val="00FB4968"/>
    <w:rsid w:val="00FB61BB"/>
    <w:rsid w:val="00FB659B"/>
    <w:rsid w:val="00FB73B4"/>
    <w:rsid w:val="00FB758F"/>
    <w:rsid w:val="00FB7F21"/>
    <w:rsid w:val="00FC0812"/>
    <w:rsid w:val="00FC27F6"/>
    <w:rsid w:val="00FC317C"/>
    <w:rsid w:val="00FC346F"/>
    <w:rsid w:val="00FC3982"/>
    <w:rsid w:val="00FC3FE1"/>
    <w:rsid w:val="00FC42ED"/>
    <w:rsid w:val="00FC443E"/>
    <w:rsid w:val="00FC4778"/>
    <w:rsid w:val="00FC4A6A"/>
    <w:rsid w:val="00FC5526"/>
    <w:rsid w:val="00FC5798"/>
    <w:rsid w:val="00FC5805"/>
    <w:rsid w:val="00FC5A21"/>
    <w:rsid w:val="00FC5F71"/>
    <w:rsid w:val="00FC6AA6"/>
    <w:rsid w:val="00FC6CEA"/>
    <w:rsid w:val="00FC6D36"/>
    <w:rsid w:val="00FC6D91"/>
    <w:rsid w:val="00FC711B"/>
    <w:rsid w:val="00FC74A2"/>
    <w:rsid w:val="00FC772D"/>
    <w:rsid w:val="00FD158A"/>
    <w:rsid w:val="00FD2BD2"/>
    <w:rsid w:val="00FD2D3B"/>
    <w:rsid w:val="00FD3B73"/>
    <w:rsid w:val="00FD4CC0"/>
    <w:rsid w:val="00FD4D8D"/>
    <w:rsid w:val="00FD51F2"/>
    <w:rsid w:val="00FD5C10"/>
    <w:rsid w:val="00FD5E17"/>
    <w:rsid w:val="00FD6085"/>
    <w:rsid w:val="00FD68BB"/>
    <w:rsid w:val="00FD6DCE"/>
    <w:rsid w:val="00FD6ED6"/>
    <w:rsid w:val="00FD7978"/>
    <w:rsid w:val="00FD7D7D"/>
    <w:rsid w:val="00FE0B5D"/>
    <w:rsid w:val="00FE0FC4"/>
    <w:rsid w:val="00FE143E"/>
    <w:rsid w:val="00FE1D61"/>
    <w:rsid w:val="00FE24DB"/>
    <w:rsid w:val="00FE28BD"/>
    <w:rsid w:val="00FE29C5"/>
    <w:rsid w:val="00FE2FD0"/>
    <w:rsid w:val="00FE35F1"/>
    <w:rsid w:val="00FE3A76"/>
    <w:rsid w:val="00FE46C0"/>
    <w:rsid w:val="00FE4849"/>
    <w:rsid w:val="00FE499D"/>
    <w:rsid w:val="00FE4E76"/>
    <w:rsid w:val="00FE55E7"/>
    <w:rsid w:val="00FE585B"/>
    <w:rsid w:val="00FE59E9"/>
    <w:rsid w:val="00FE5CA8"/>
    <w:rsid w:val="00FE5EBE"/>
    <w:rsid w:val="00FE63CE"/>
    <w:rsid w:val="00FE6535"/>
    <w:rsid w:val="00FE7090"/>
    <w:rsid w:val="00FE71DC"/>
    <w:rsid w:val="00FE73D7"/>
    <w:rsid w:val="00FF0211"/>
    <w:rsid w:val="00FF0A80"/>
    <w:rsid w:val="00FF0C4A"/>
    <w:rsid w:val="00FF0CEB"/>
    <w:rsid w:val="00FF18BB"/>
    <w:rsid w:val="00FF1BB8"/>
    <w:rsid w:val="00FF28FF"/>
    <w:rsid w:val="00FF2EA1"/>
    <w:rsid w:val="00FF30C5"/>
    <w:rsid w:val="00FF455B"/>
    <w:rsid w:val="00FF47F6"/>
    <w:rsid w:val="00FF490D"/>
    <w:rsid w:val="00FF58B7"/>
    <w:rsid w:val="00FF58FA"/>
    <w:rsid w:val="00FF638D"/>
    <w:rsid w:val="00FF64CE"/>
    <w:rsid w:val="00FF6EA8"/>
    <w:rsid w:val="00FF70BD"/>
    <w:rsid w:val="00FF713D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black">
      <v:fill color="black" on="f"/>
      <v:stroke weight="1.5pt"/>
      <v:textbox style="layout-flow:vertical;mso-layout-flow-alt:bottom-to-top" inset="0,0,0,0"/>
    </o:shapedefaults>
    <o:shapelayout v:ext="edit">
      <o:idmap v:ext="edit" data="1"/>
    </o:shapelayout>
  </w:shapeDefaults>
  <w:decimalSymbol w:val=","/>
  <w:listSeparator w:val=";"/>
  <w14:docId w14:val="46C5836A"/>
  <w15:docId w15:val="{F7068AF9-6377-48BE-9941-65AE9E34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rsid w:val="003869C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1">
    <w:name w:val="heading 1"/>
    <w:basedOn w:val="a5"/>
    <w:next w:val="a5"/>
    <w:link w:val="12"/>
    <w:qFormat/>
    <w:rsid w:val="003505B7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  <w:lang w:bidi="ar-SA"/>
    </w:rPr>
  </w:style>
  <w:style w:type="paragraph" w:styleId="20">
    <w:name w:val="heading 2"/>
    <w:basedOn w:val="a5"/>
    <w:next w:val="a5"/>
    <w:link w:val="21"/>
    <w:unhideWhenUsed/>
    <w:qFormat/>
    <w:rsid w:val="003505B7"/>
    <w:pPr>
      <w:spacing w:before="200" w:after="0"/>
      <w:outlineLvl w:val="1"/>
    </w:pPr>
    <w:rPr>
      <w:rFonts w:ascii="Cambria" w:hAnsi="Cambria"/>
      <w:b/>
      <w:bCs/>
      <w:sz w:val="26"/>
      <w:szCs w:val="26"/>
      <w:lang w:bidi="ar-SA"/>
    </w:rPr>
  </w:style>
  <w:style w:type="paragraph" w:styleId="30">
    <w:name w:val="heading 3"/>
    <w:basedOn w:val="a5"/>
    <w:next w:val="a5"/>
    <w:link w:val="31"/>
    <w:unhideWhenUsed/>
    <w:qFormat/>
    <w:rsid w:val="003505B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  <w:lang w:bidi="ar-SA"/>
    </w:rPr>
  </w:style>
  <w:style w:type="paragraph" w:styleId="4">
    <w:name w:val="heading 4"/>
    <w:basedOn w:val="a5"/>
    <w:next w:val="a5"/>
    <w:link w:val="40"/>
    <w:unhideWhenUsed/>
    <w:qFormat/>
    <w:rsid w:val="003505B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bidi="ar-SA"/>
    </w:rPr>
  </w:style>
  <w:style w:type="paragraph" w:styleId="5">
    <w:name w:val="heading 5"/>
    <w:basedOn w:val="a5"/>
    <w:next w:val="a5"/>
    <w:link w:val="50"/>
    <w:unhideWhenUsed/>
    <w:qFormat/>
    <w:rsid w:val="003505B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bidi="ar-SA"/>
    </w:rPr>
  </w:style>
  <w:style w:type="paragraph" w:styleId="6">
    <w:name w:val="heading 6"/>
    <w:basedOn w:val="a5"/>
    <w:next w:val="a5"/>
    <w:link w:val="60"/>
    <w:unhideWhenUsed/>
    <w:qFormat/>
    <w:rsid w:val="003505B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bidi="ar-SA"/>
    </w:rPr>
  </w:style>
  <w:style w:type="paragraph" w:styleId="7">
    <w:name w:val="heading 7"/>
    <w:aliases w:val="Appendix Header,Legal Level 1.1."/>
    <w:basedOn w:val="a5"/>
    <w:next w:val="a5"/>
    <w:link w:val="70"/>
    <w:unhideWhenUsed/>
    <w:qFormat/>
    <w:rsid w:val="003505B7"/>
    <w:pPr>
      <w:spacing w:after="0"/>
      <w:outlineLvl w:val="6"/>
    </w:pPr>
    <w:rPr>
      <w:rFonts w:ascii="Cambria" w:hAnsi="Cambria"/>
      <w:i/>
      <w:iCs/>
      <w:sz w:val="20"/>
      <w:szCs w:val="20"/>
      <w:lang w:bidi="ar-SA"/>
    </w:rPr>
  </w:style>
  <w:style w:type="paragraph" w:styleId="8">
    <w:name w:val="heading 8"/>
    <w:basedOn w:val="a5"/>
    <w:next w:val="a5"/>
    <w:link w:val="80"/>
    <w:unhideWhenUsed/>
    <w:qFormat/>
    <w:rsid w:val="003505B7"/>
    <w:pPr>
      <w:spacing w:after="0"/>
      <w:outlineLvl w:val="7"/>
    </w:pPr>
    <w:rPr>
      <w:rFonts w:ascii="Cambria" w:hAnsi="Cambria"/>
      <w:sz w:val="20"/>
      <w:szCs w:val="20"/>
      <w:lang w:bidi="ar-SA"/>
    </w:rPr>
  </w:style>
  <w:style w:type="paragraph" w:styleId="9">
    <w:name w:val="heading 9"/>
    <w:basedOn w:val="a5"/>
    <w:next w:val="a5"/>
    <w:link w:val="90"/>
    <w:unhideWhenUsed/>
    <w:qFormat/>
    <w:rsid w:val="003505B7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bidi="ar-SA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aliases w:val="Верхний колонтитул1,ВерхКолонтитул,??????? ??????????,Верхний колонтитул Знак Знак,ITTHEADER,h"/>
    <w:basedOn w:val="a5"/>
    <w:link w:val="aa"/>
    <w:rsid w:val="00143E72"/>
    <w:pPr>
      <w:tabs>
        <w:tab w:val="center" w:pos="4677"/>
        <w:tab w:val="right" w:pos="9355"/>
      </w:tabs>
    </w:pPr>
    <w:rPr>
      <w:sz w:val="28"/>
      <w:szCs w:val="20"/>
      <w:lang w:bidi="ar-SA"/>
    </w:rPr>
  </w:style>
  <w:style w:type="paragraph" w:styleId="ab">
    <w:name w:val="footer"/>
    <w:basedOn w:val="a5"/>
    <w:link w:val="ac"/>
    <w:rsid w:val="00143E72"/>
    <w:pPr>
      <w:tabs>
        <w:tab w:val="center" w:pos="4677"/>
        <w:tab w:val="right" w:pos="9355"/>
      </w:tabs>
    </w:pPr>
    <w:rPr>
      <w:sz w:val="28"/>
      <w:szCs w:val="20"/>
      <w:lang w:bidi="ar-SA"/>
    </w:rPr>
  </w:style>
  <w:style w:type="paragraph" w:styleId="ad">
    <w:name w:val="Body Text"/>
    <w:aliases w:val="Основной текст таблиц,в таблице,таблицы,в таблицах, в таблице, в таблицах,Основной текст Знак Знак Знак,Основной текст Знак1 Знак, Знак Знак1 Знак,Основной текст Знак1 Знак Знак Знак,Основной текст Знак Знак Знак Знак Знак,Знак Знак1 Знак"/>
    <w:basedOn w:val="a5"/>
    <w:link w:val="ae"/>
    <w:rsid w:val="00143E72"/>
    <w:pPr>
      <w:spacing w:line="360" w:lineRule="auto"/>
      <w:jc w:val="center"/>
    </w:pPr>
    <w:rPr>
      <w:rFonts w:ascii="Arial" w:hAnsi="Arial"/>
      <w:b/>
      <w:bCs/>
      <w:color w:val="993366"/>
      <w:sz w:val="20"/>
      <w:szCs w:val="20"/>
      <w:lang w:bidi="ar-SA"/>
    </w:rPr>
  </w:style>
  <w:style w:type="character" w:styleId="af">
    <w:name w:val="page number"/>
    <w:basedOn w:val="a6"/>
    <w:rsid w:val="00143E72"/>
  </w:style>
  <w:style w:type="paragraph" w:customStyle="1" w:styleId="xl25">
    <w:name w:val="xl25"/>
    <w:basedOn w:val="a5"/>
    <w:rsid w:val="00143E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styleId="af0">
    <w:name w:val="Normal Indent"/>
    <w:basedOn w:val="a5"/>
    <w:rsid w:val="00143E72"/>
    <w:pPr>
      <w:ind w:left="708"/>
    </w:pPr>
  </w:style>
  <w:style w:type="paragraph" w:customStyle="1" w:styleId="xl26">
    <w:name w:val="xl26"/>
    <w:basedOn w:val="a5"/>
    <w:rsid w:val="00143E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5"/>
    <w:rsid w:val="00143E72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u w:val="single"/>
    </w:rPr>
  </w:style>
  <w:style w:type="paragraph" w:styleId="22">
    <w:name w:val="Body Text 2"/>
    <w:basedOn w:val="a5"/>
    <w:link w:val="23"/>
    <w:uiPriority w:val="99"/>
    <w:rsid w:val="00D54B0E"/>
    <w:rPr>
      <w:rFonts w:ascii="Arial" w:eastAsia="Arial Unicode MS" w:hAnsi="Arial"/>
      <w:bCs/>
      <w:color w:val="000000"/>
      <w:sz w:val="20"/>
      <w:szCs w:val="16"/>
      <w:lang w:bidi="ar-SA"/>
    </w:rPr>
  </w:style>
  <w:style w:type="table" w:styleId="af1">
    <w:name w:val="Table Grid"/>
    <w:basedOn w:val="a7"/>
    <w:uiPriority w:val="59"/>
    <w:rsid w:val="00BA4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5"/>
    <w:link w:val="af3"/>
    <w:rsid w:val="000F1F51"/>
    <w:rPr>
      <w:rFonts w:ascii="Tahoma" w:hAnsi="Tahoma" w:cs="Tahoma"/>
      <w:sz w:val="16"/>
      <w:szCs w:val="16"/>
    </w:rPr>
  </w:style>
  <w:style w:type="paragraph" w:styleId="32">
    <w:name w:val="Body Text Indent 3"/>
    <w:aliases w:val="Знак1, Знак1"/>
    <w:basedOn w:val="a5"/>
    <w:link w:val="33"/>
    <w:rsid w:val="00027AFA"/>
    <w:pPr>
      <w:spacing w:after="120"/>
      <w:ind w:left="283"/>
    </w:pPr>
    <w:rPr>
      <w:sz w:val="16"/>
      <w:szCs w:val="16"/>
    </w:rPr>
  </w:style>
  <w:style w:type="character" w:styleId="af4">
    <w:name w:val="Hyperlink"/>
    <w:uiPriority w:val="99"/>
    <w:unhideWhenUsed/>
    <w:rsid w:val="001253E2"/>
    <w:rPr>
      <w:color w:val="0000FF"/>
      <w:u w:val="single"/>
    </w:rPr>
  </w:style>
  <w:style w:type="character" w:styleId="af5">
    <w:name w:val="FollowedHyperlink"/>
    <w:unhideWhenUsed/>
    <w:rsid w:val="001253E2"/>
    <w:rPr>
      <w:color w:val="800080"/>
      <w:u w:val="single"/>
    </w:rPr>
  </w:style>
  <w:style w:type="paragraph" w:customStyle="1" w:styleId="font5">
    <w:name w:val="font5"/>
    <w:basedOn w:val="a5"/>
    <w:rsid w:val="001253E2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a5"/>
    <w:rsid w:val="001253E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5"/>
    <w:rsid w:val="001253E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5"/>
    <w:rsid w:val="00125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5"/>
    <w:rsid w:val="00125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5"/>
    <w:rsid w:val="00125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5"/>
    <w:rsid w:val="00125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5"/>
    <w:rsid w:val="00125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5"/>
    <w:rsid w:val="001253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5"/>
    <w:rsid w:val="001253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f6">
    <w:name w:val="Plain Text"/>
    <w:aliases w:val=" Знак,Знак,Знак Знак Знак,Знак Знак Знак Знак"/>
    <w:basedOn w:val="a5"/>
    <w:link w:val="af7"/>
    <w:uiPriority w:val="99"/>
    <w:unhideWhenUsed/>
    <w:rsid w:val="001253E2"/>
    <w:rPr>
      <w:rFonts w:ascii="Consolas" w:eastAsia="Calibri" w:hAnsi="Consolas"/>
      <w:sz w:val="21"/>
      <w:szCs w:val="21"/>
      <w:lang w:bidi="ar-SA"/>
    </w:rPr>
  </w:style>
  <w:style w:type="character" w:customStyle="1" w:styleId="af7">
    <w:name w:val="Текст Знак"/>
    <w:aliases w:val=" Знак Знак,Знак Знак4,Знак Знак Знак Знак1,Знак Знак Знак Знак Знак"/>
    <w:link w:val="af6"/>
    <w:uiPriority w:val="99"/>
    <w:rsid w:val="001253E2"/>
    <w:rPr>
      <w:rFonts w:ascii="Consolas" w:eastAsia="Calibri" w:hAnsi="Consolas" w:cs="Times New Roman"/>
      <w:sz w:val="21"/>
      <w:szCs w:val="21"/>
      <w:lang w:eastAsia="en-US"/>
    </w:rPr>
  </w:style>
  <w:style w:type="character" w:styleId="af8">
    <w:name w:val="Emphasis"/>
    <w:qFormat/>
    <w:rsid w:val="003505B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9">
    <w:name w:val="Body Text Indent"/>
    <w:aliases w:val="ТЕКСТ АИИС КУЭ"/>
    <w:basedOn w:val="a5"/>
    <w:link w:val="afa"/>
    <w:rsid w:val="00AA403F"/>
    <w:pPr>
      <w:spacing w:after="120" w:line="360" w:lineRule="auto"/>
      <w:ind w:left="283"/>
    </w:pPr>
    <w:rPr>
      <w:sz w:val="28"/>
      <w:szCs w:val="20"/>
      <w:lang w:bidi="ar-SA"/>
    </w:rPr>
  </w:style>
  <w:style w:type="character" w:customStyle="1" w:styleId="afa">
    <w:name w:val="Основной текст с отступом Знак"/>
    <w:aliases w:val="ТЕКСТ АИИС КУЭ Знак"/>
    <w:link w:val="af9"/>
    <w:rsid w:val="00AA403F"/>
    <w:rPr>
      <w:rFonts w:cs="Courier New"/>
      <w:sz w:val="28"/>
    </w:rPr>
  </w:style>
  <w:style w:type="character" w:customStyle="1" w:styleId="aa">
    <w:name w:val="Верхний колонтитул Знак"/>
    <w:aliases w:val="Верхний колонтитул1 Знак,ВерхКолонтитул Знак,??????? ?????????? Знак,Верхний колонтитул Знак Знак Знак,ITTHEADER Знак,h Знак"/>
    <w:link w:val="a9"/>
    <w:rsid w:val="001D4131"/>
    <w:rPr>
      <w:rFonts w:cs="Courier New"/>
      <w:sz w:val="28"/>
    </w:rPr>
  </w:style>
  <w:style w:type="character" w:customStyle="1" w:styleId="ae">
    <w:name w:val="Основной текст Знак"/>
    <w:aliases w:val="Основной текст таблиц Знак,в таблице Знак,таблицы Знак,в таблицах Знак, в таблице Знак, в таблицах Знак,Основной текст Знак Знак Знак Знак,Основной текст Знак1 Знак Знак, Знак Знак1 Знак Знак,Основной текст Знак1 Знак Знак Знак Знак"/>
    <w:link w:val="ad"/>
    <w:rsid w:val="001D4131"/>
    <w:rPr>
      <w:rFonts w:ascii="Arial" w:hAnsi="Arial" w:cs="Courier New"/>
      <w:b/>
      <w:bCs/>
      <w:color w:val="993366"/>
    </w:rPr>
  </w:style>
  <w:style w:type="paragraph" w:styleId="afb">
    <w:name w:val="Normal (Web)"/>
    <w:aliases w:val="Обычный (Web),Обычный (Web) Знак Знак Знак"/>
    <w:basedOn w:val="a5"/>
    <w:link w:val="afc"/>
    <w:uiPriority w:val="99"/>
    <w:qFormat/>
    <w:rsid w:val="0019392C"/>
    <w:pPr>
      <w:spacing w:before="100" w:beforeAutospacing="1" w:after="100" w:afterAutospacing="1" w:line="360" w:lineRule="auto"/>
    </w:pPr>
    <w:rPr>
      <w:sz w:val="24"/>
      <w:szCs w:val="24"/>
      <w:lang w:bidi="ar-SA"/>
    </w:rPr>
  </w:style>
  <w:style w:type="paragraph" w:customStyle="1" w:styleId="14ptCapsLock">
    <w:name w:val="14 pt Caps Lock жирный по центру без отступа"/>
    <w:basedOn w:val="a5"/>
    <w:rsid w:val="007D2049"/>
    <w:pPr>
      <w:spacing w:line="360" w:lineRule="auto"/>
      <w:jc w:val="center"/>
    </w:pPr>
    <w:rPr>
      <w:b/>
      <w:caps/>
      <w:szCs w:val="28"/>
    </w:rPr>
  </w:style>
  <w:style w:type="paragraph" w:customStyle="1" w:styleId="14ptCapsLock0">
    <w:name w:val="14 pt Caps Lock по центру без отступа"/>
    <w:basedOn w:val="a5"/>
    <w:rsid w:val="007D2049"/>
    <w:pPr>
      <w:spacing w:line="360" w:lineRule="auto"/>
      <w:jc w:val="center"/>
    </w:pPr>
    <w:rPr>
      <w:caps/>
      <w:szCs w:val="28"/>
    </w:rPr>
  </w:style>
  <w:style w:type="character" w:customStyle="1" w:styleId="70">
    <w:name w:val="Заголовок 7 Знак"/>
    <w:aliases w:val="Appendix Header Знак,Legal Level 1.1. Знак"/>
    <w:link w:val="7"/>
    <w:rsid w:val="003505B7"/>
    <w:rPr>
      <w:rFonts w:ascii="Cambria" w:eastAsia="Times New Roman" w:hAnsi="Cambria" w:cs="Times New Roman"/>
      <w:i/>
      <w:iCs/>
    </w:rPr>
  </w:style>
  <w:style w:type="paragraph" w:customStyle="1" w:styleId="61">
    <w:name w:val="Стиль Перед:  6 пт"/>
    <w:basedOn w:val="a5"/>
    <w:rsid w:val="004310E8"/>
    <w:pPr>
      <w:spacing w:before="120"/>
    </w:pPr>
    <w:rPr>
      <w:sz w:val="24"/>
      <w:szCs w:val="24"/>
    </w:rPr>
  </w:style>
  <w:style w:type="paragraph" w:styleId="afd">
    <w:name w:val="Title"/>
    <w:aliases w:val="Caaieiaie, Знак Знак Знак"/>
    <w:basedOn w:val="a5"/>
    <w:next w:val="a5"/>
    <w:link w:val="afe"/>
    <w:uiPriority w:val="99"/>
    <w:qFormat/>
    <w:rsid w:val="003505B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bidi="ar-SA"/>
    </w:rPr>
  </w:style>
  <w:style w:type="character" w:customStyle="1" w:styleId="afe">
    <w:name w:val="Заголовок Знак"/>
    <w:aliases w:val="Caaieiaie Знак, Знак Знак Знак Знак"/>
    <w:link w:val="afd"/>
    <w:uiPriority w:val="99"/>
    <w:rsid w:val="003505B7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23">
    <w:name w:val="Основной текст 2 Знак"/>
    <w:link w:val="22"/>
    <w:uiPriority w:val="99"/>
    <w:rsid w:val="004310E8"/>
    <w:rPr>
      <w:rFonts w:ascii="Arial" w:eastAsia="Arial Unicode MS" w:hAnsi="Arial" w:cs="Courier New"/>
      <w:bCs/>
      <w:color w:val="000000"/>
      <w:szCs w:val="16"/>
    </w:rPr>
  </w:style>
  <w:style w:type="character" w:customStyle="1" w:styleId="31">
    <w:name w:val="Заголовок 3 Знак"/>
    <w:link w:val="30"/>
    <w:rsid w:val="003505B7"/>
    <w:rPr>
      <w:rFonts w:ascii="Cambria" w:eastAsia="Times New Roman" w:hAnsi="Cambria" w:cs="Times New Roman"/>
      <w:b/>
      <w:bCs/>
    </w:rPr>
  </w:style>
  <w:style w:type="paragraph" w:styleId="aff">
    <w:name w:val="List Paragraph"/>
    <w:basedOn w:val="a5"/>
    <w:link w:val="aff0"/>
    <w:uiPriority w:val="34"/>
    <w:qFormat/>
    <w:rsid w:val="003505B7"/>
    <w:pPr>
      <w:ind w:left="720"/>
      <w:contextualSpacing/>
    </w:pPr>
  </w:style>
  <w:style w:type="numbering" w:customStyle="1" w:styleId="10">
    <w:name w:val="Стиль1"/>
    <w:uiPriority w:val="99"/>
    <w:rsid w:val="005655BC"/>
    <w:pPr>
      <w:numPr>
        <w:numId w:val="1"/>
      </w:numPr>
    </w:pPr>
  </w:style>
  <w:style w:type="numbering" w:customStyle="1" w:styleId="2">
    <w:name w:val="Стиль2"/>
    <w:uiPriority w:val="99"/>
    <w:rsid w:val="005655BC"/>
    <w:pPr>
      <w:numPr>
        <w:numId w:val="2"/>
      </w:numPr>
    </w:pPr>
  </w:style>
  <w:style w:type="character" w:customStyle="1" w:styleId="ac">
    <w:name w:val="Нижний колонтитул Знак"/>
    <w:link w:val="ab"/>
    <w:rsid w:val="005655BC"/>
    <w:rPr>
      <w:rFonts w:cs="Courier New"/>
      <w:sz w:val="28"/>
    </w:rPr>
  </w:style>
  <w:style w:type="character" w:styleId="aff1">
    <w:name w:val="annotation reference"/>
    <w:rsid w:val="00EB511D"/>
    <w:rPr>
      <w:sz w:val="16"/>
      <w:szCs w:val="16"/>
    </w:rPr>
  </w:style>
  <w:style w:type="paragraph" w:styleId="aff2">
    <w:name w:val="annotation text"/>
    <w:basedOn w:val="a5"/>
    <w:link w:val="aff3"/>
    <w:rsid w:val="00EB511D"/>
    <w:rPr>
      <w:sz w:val="20"/>
      <w:szCs w:val="20"/>
      <w:lang w:bidi="ar-SA"/>
    </w:rPr>
  </w:style>
  <w:style w:type="character" w:customStyle="1" w:styleId="aff3">
    <w:name w:val="Текст примечания Знак"/>
    <w:link w:val="aff2"/>
    <w:rsid w:val="00EB511D"/>
    <w:rPr>
      <w:rFonts w:cs="Courier New"/>
    </w:rPr>
  </w:style>
  <w:style w:type="paragraph" w:styleId="aff4">
    <w:name w:val="annotation subject"/>
    <w:basedOn w:val="aff2"/>
    <w:next w:val="aff2"/>
    <w:link w:val="aff5"/>
    <w:rsid w:val="00EB511D"/>
    <w:rPr>
      <w:b/>
      <w:bCs/>
    </w:rPr>
  </w:style>
  <w:style w:type="character" w:customStyle="1" w:styleId="aff5">
    <w:name w:val="Тема примечания Знак"/>
    <w:link w:val="aff4"/>
    <w:rsid w:val="00EB511D"/>
    <w:rPr>
      <w:rFonts w:cs="Courier New"/>
      <w:b/>
      <w:bCs/>
    </w:rPr>
  </w:style>
  <w:style w:type="paragraph" w:styleId="aff6">
    <w:name w:val="Revision"/>
    <w:hidden/>
    <w:uiPriority w:val="99"/>
    <w:semiHidden/>
    <w:rsid w:val="00EB511D"/>
    <w:pPr>
      <w:spacing w:after="200" w:line="276" w:lineRule="auto"/>
    </w:pPr>
    <w:rPr>
      <w:rFonts w:cs="Courier New"/>
      <w:sz w:val="28"/>
      <w:szCs w:val="22"/>
      <w:lang w:val="en-US" w:eastAsia="en-US" w:bidi="en-US"/>
    </w:rPr>
  </w:style>
  <w:style w:type="character" w:styleId="aff7">
    <w:name w:val="Placeholder Text"/>
    <w:uiPriority w:val="99"/>
    <w:semiHidden/>
    <w:rsid w:val="00326E91"/>
    <w:rPr>
      <w:color w:val="808080"/>
    </w:rPr>
  </w:style>
  <w:style w:type="paragraph" w:customStyle="1" w:styleId="14pt">
    <w:name w:val="14 pt по ширине"/>
    <w:basedOn w:val="a5"/>
    <w:rsid w:val="003F60ED"/>
  </w:style>
  <w:style w:type="paragraph" w:styleId="aff8">
    <w:name w:val="TOC Heading"/>
    <w:basedOn w:val="11"/>
    <w:next w:val="a5"/>
    <w:uiPriority w:val="39"/>
    <w:semiHidden/>
    <w:unhideWhenUsed/>
    <w:qFormat/>
    <w:rsid w:val="003505B7"/>
    <w:pPr>
      <w:outlineLvl w:val="9"/>
    </w:pPr>
  </w:style>
  <w:style w:type="paragraph" w:styleId="13">
    <w:name w:val="toc 1"/>
    <w:basedOn w:val="a5"/>
    <w:next w:val="a5"/>
    <w:autoRedefine/>
    <w:uiPriority w:val="39"/>
    <w:rsid w:val="000851BD"/>
    <w:pPr>
      <w:tabs>
        <w:tab w:val="left" w:pos="660"/>
        <w:tab w:val="right" w:leader="dot" w:pos="9781"/>
      </w:tabs>
      <w:spacing w:after="100"/>
      <w:ind w:right="283"/>
    </w:pPr>
  </w:style>
  <w:style w:type="paragraph" w:customStyle="1" w:styleId="aff9">
    <w:name w:val="Шапка таблицы"/>
    <w:basedOn w:val="a5"/>
    <w:rsid w:val="009D741F"/>
    <w:pPr>
      <w:tabs>
        <w:tab w:val="left" w:pos="851"/>
      </w:tabs>
      <w:spacing w:before="60" w:after="60" w:line="360" w:lineRule="auto"/>
    </w:pPr>
    <w:rPr>
      <w:rFonts w:ascii="Arial" w:hAnsi="Arial"/>
      <w:kern w:val="28"/>
    </w:rPr>
  </w:style>
  <w:style w:type="paragraph" w:styleId="affa">
    <w:name w:val="Document Map"/>
    <w:basedOn w:val="a5"/>
    <w:link w:val="affb"/>
    <w:rsid w:val="006B3882"/>
    <w:rPr>
      <w:rFonts w:ascii="Tahoma" w:hAnsi="Tahoma"/>
      <w:sz w:val="16"/>
      <w:szCs w:val="16"/>
      <w:lang w:bidi="ar-SA"/>
    </w:rPr>
  </w:style>
  <w:style w:type="character" w:customStyle="1" w:styleId="affb">
    <w:name w:val="Схема документа Знак"/>
    <w:link w:val="affa"/>
    <w:rsid w:val="006B3882"/>
    <w:rPr>
      <w:rFonts w:ascii="Tahoma" w:hAnsi="Tahoma" w:cs="Tahoma"/>
      <w:sz w:val="16"/>
      <w:szCs w:val="16"/>
    </w:rPr>
  </w:style>
  <w:style w:type="paragraph" w:styleId="affc">
    <w:name w:val="No Spacing"/>
    <w:basedOn w:val="a5"/>
    <w:link w:val="affd"/>
    <w:uiPriority w:val="1"/>
    <w:qFormat/>
    <w:rsid w:val="003505B7"/>
    <w:pPr>
      <w:spacing w:after="0" w:line="240" w:lineRule="auto"/>
    </w:pPr>
  </w:style>
  <w:style w:type="character" w:customStyle="1" w:styleId="affd">
    <w:name w:val="Без интервала Знак"/>
    <w:basedOn w:val="a6"/>
    <w:link w:val="affc"/>
    <w:uiPriority w:val="1"/>
    <w:rsid w:val="003368C2"/>
  </w:style>
  <w:style w:type="character" w:customStyle="1" w:styleId="12">
    <w:name w:val="Заголовок 1 Знак"/>
    <w:link w:val="11"/>
    <w:rsid w:val="003505B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1">
    <w:name w:val="Заголовок 2 Знак"/>
    <w:link w:val="20"/>
    <w:rsid w:val="003505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3505B7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rsid w:val="003505B7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rsid w:val="003505B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80">
    <w:name w:val="Заголовок 8 Знак"/>
    <w:link w:val="8"/>
    <w:rsid w:val="003505B7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rsid w:val="003505B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ffe">
    <w:name w:val="Subtitle"/>
    <w:basedOn w:val="a5"/>
    <w:next w:val="a5"/>
    <w:link w:val="afff"/>
    <w:qFormat/>
    <w:rsid w:val="003505B7"/>
    <w:pPr>
      <w:spacing w:after="600"/>
    </w:pPr>
    <w:rPr>
      <w:rFonts w:ascii="Cambria" w:hAnsi="Cambria"/>
      <w:i/>
      <w:iCs/>
      <w:spacing w:val="13"/>
      <w:sz w:val="24"/>
      <w:szCs w:val="24"/>
      <w:lang w:bidi="ar-SA"/>
    </w:rPr>
  </w:style>
  <w:style w:type="character" w:customStyle="1" w:styleId="afff">
    <w:name w:val="Подзаголовок Знак"/>
    <w:link w:val="affe"/>
    <w:rsid w:val="003505B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fff0">
    <w:name w:val="Strong"/>
    <w:uiPriority w:val="22"/>
    <w:qFormat/>
    <w:rsid w:val="003505B7"/>
    <w:rPr>
      <w:b/>
      <w:bCs/>
    </w:rPr>
  </w:style>
  <w:style w:type="paragraph" w:styleId="24">
    <w:name w:val="Quote"/>
    <w:basedOn w:val="a5"/>
    <w:next w:val="a5"/>
    <w:link w:val="25"/>
    <w:uiPriority w:val="29"/>
    <w:qFormat/>
    <w:rsid w:val="003505B7"/>
    <w:pPr>
      <w:spacing w:before="200" w:after="0"/>
      <w:ind w:left="360" w:right="360"/>
    </w:pPr>
    <w:rPr>
      <w:i/>
      <w:iCs/>
      <w:sz w:val="20"/>
      <w:szCs w:val="20"/>
      <w:lang w:bidi="ar-SA"/>
    </w:rPr>
  </w:style>
  <w:style w:type="character" w:customStyle="1" w:styleId="25">
    <w:name w:val="Цитата 2 Знак"/>
    <w:link w:val="24"/>
    <w:uiPriority w:val="29"/>
    <w:rsid w:val="003505B7"/>
    <w:rPr>
      <w:i/>
      <w:iCs/>
    </w:rPr>
  </w:style>
  <w:style w:type="paragraph" w:styleId="afff1">
    <w:name w:val="Intense Quote"/>
    <w:basedOn w:val="a5"/>
    <w:next w:val="a5"/>
    <w:link w:val="afff2"/>
    <w:uiPriority w:val="30"/>
    <w:qFormat/>
    <w:rsid w:val="003505B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bidi="ar-SA"/>
    </w:rPr>
  </w:style>
  <w:style w:type="character" w:customStyle="1" w:styleId="afff2">
    <w:name w:val="Выделенная цитата Знак"/>
    <w:link w:val="afff1"/>
    <w:uiPriority w:val="30"/>
    <w:rsid w:val="003505B7"/>
    <w:rPr>
      <w:b/>
      <w:bCs/>
      <w:i/>
      <w:iCs/>
    </w:rPr>
  </w:style>
  <w:style w:type="character" w:styleId="afff3">
    <w:name w:val="Subtle Emphasis"/>
    <w:uiPriority w:val="19"/>
    <w:qFormat/>
    <w:rsid w:val="003505B7"/>
    <w:rPr>
      <w:i/>
      <w:iCs/>
    </w:rPr>
  </w:style>
  <w:style w:type="character" w:styleId="afff4">
    <w:name w:val="Intense Emphasis"/>
    <w:uiPriority w:val="21"/>
    <w:qFormat/>
    <w:rsid w:val="003505B7"/>
    <w:rPr>
      <w:b/>
      <w:bCs/>
    </w:rPr>
  </w:style>
  <w:style w:type="character" w:styleId="afff5">
    <w:name w:val="Subtle Reference"/>
    <w:uiPriority w:val="31"/>
    <w:qFormat/>
    <w:rsid w:val="003505B7"/>
    <w:rPr>
      <w:smallCaps/>
    </w:rPr>
  </w:style>
  <w:style w:type="character" w:styleId="afff6">
    <w:name w:val="Intense Reference"/>
    <w:uiPriority w:val="32"/>
    <w:qFormat/>
    <w:rsid w:val="003505B7"/>
    <w:rPr>
      <w:smallCaps/>
      <w:spacing w:val="5"/>
      <w:u w:val="single"/>
    </w:rPr>
  </w:style>
  <w:style w:type="character" w:styleId="afff7">
    <w:name w:val="Book Title"/>
    <w:uiPriority w:val="33"/>
    <w:qFormat/>
    <w:rsid w:val="003505B7"/>
    <w:rPr>
      <w:i/>
      <w:iCs/>
      <w:smallCaps/>
      <w:spacing w:val="5"/>
    </w:rPr>
  </w:style>
  <w:style w:type="paragraph" w:styleId="26">
    <w:name w:val="toc 2"/>
    <w:basedOn w:val="a5"/>
    <w:next w:val="a5"/>
    <w:autoRedefine/>
    <w:uiPriority w:val="39"/>
    <w:rsid w:val="00F8186F"/>
    <w:pPr>
      <w:tabs>
        <w:tab w:val="left" w:pos="880"/>
        <w:tab w:val="right" w:leader="dot" w:pos="9771"/>
      </w:tabs>
      <w:spacing w:after="100"/>
      <w:ind w:left="-284" w:firstLine="426"/>
    </w:pPr>
  </w:style>
  <w:style w:type="paragraph" w:styleId="HTML">
    <w:name w:val="HTML Preformatted"/>
    <w:basedOn w:val="a5"/>
    <w:link w:val="HTML0"/>
    <w:uiPriority w:val="99"/>
    <w:unhideWhenUsed/>
    <w:rsid w:val="00B44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link w:val="HTML"/>
    <w:uiPriority w:val="99"/>
    <w:rsid w:val="00B44B55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numbering" w:styleId="111111">
    <w:name w:val="Outline List 2"/>
    <w:basedOn w:val="a8"/>
    <w:unhideWhenUsed/>
    <w:rsid w:val="00414122"/>
    <w:pPr>
      <w:numPr>
        <w:numId w:val="4"/>
      </w:numPr>
    </w:pPr>
  </w:style>
  <w:style w:type="paragraph" w:customStyle="1" w:styleId="a3">
    <w:name w:val="НазваниеРисунка"/>
    <w:basedOn w:val="a5"/>
    <w:rsid w:val="00971FF5"/>
    <w:pPr>
      <w:numPr>
        <w:numId w:val="7"/>
      </w:numPr>
      <w:tabs>
        <w:tab w:val="clear" w:pos="360"/>
        <w:tab w:val="num" w:pos="1134"/>
      </w:tabs>
      <w:suppressAutoHyphens/>
      <w:spacing w:before="120" w:after="120" w:line="240" w:lineRule="auto"/>
      <w:ind w:left="2268" w:hanging="1134"/>
      <w:jc w:val="center"/>
      <w:outlineLvl w:val="0"/>
    </w:pPr>
    <w:rPr>
      <w:rFonts w:ascii="Arial" w:hAnsi="Arial"/>
      <w:b/>
      <w:caps/>
      <w:snapToGrid w:val="0"/>
      <w:color w:val="000000"/>
      <w:spacing w:val="-4"/>
      <w:sz w:val="20"/>
      <w:szCs w:val="20"/>
      <w:lang w:val="ru-RU" w:eastAsia="ru-RU" w:bidi="ar-SA"/>
    </w:rPr>
  </w:style>
  <w:style w:type="character" w:customStyle="1" w:styleId="afc">
    <w:name w:val="Обычный (Интернет) Знак"/>
    <w:aliases w:val="Обычный (Web) Знак,Обычный (Web) Знак Знак Знак Знак"/>
    <w:link w:val="afb"/>
    <w:uiPriority w:val="99"/>
    <w:locked/>
    <w:rsid w:val="000950C9"/>
    <w:rPr>
      <w:rFonts w:cs="Times New Roman"/>
      <w:sz w:val="24"/>
      <w:szCs w:val="24"/>
    </w:rPr>
  </w:style>
  <w:style w:type="paragraph" w:styleId="27">
    <w:name w:val="Body Text Indent 2"/>
    <w:aliases w:val="Основной текст с отступом 2 Знак Знак,Основной текст с отступом 2 Знак Знак Знак,Основной текст с отступом 1,Основной для текста,Основной текст с отступом 2 Знак Знак Знак Знак"/>
    <w:basedOn w:val="a5"/>
    <w:link w:val="28"/>
    <w:rsid w:val="00765EDE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ar-SA" w:bidi="ar-SA"/>
    </w:rPr>
  </w:style>
  <w:style w:type="character" w:customStyle="1" w:styleId="28">
    <w:name w:val="Основной текст с отступом 2 Знак"/>
    <w:aliases w:val="Основной текст с отступом 2 Знак Знак Знак1,Основной текст с отступом 2 Знак Знак Знак Знак1,Основной текст с отступом 1 Знак,Основной для текста Знак,Основной текст с отступом 2 Знак Знак Знак Знак Знак"/>
    <w:link w:val="27"/>
    <w:rsid w:val="00765EDE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customStyle="1" w:styleId="29">
    <w:name w:val="Стиль 2 текста основной"/>
    <w:link w:val="2a"/>
    <w:rsid w:val="00216778"/>
    <w:pPr>
      <w:spacing w:after="240"/>
      <w:ind w:left="284" w:right="284" w:firstLine="709"/>
    </w:pPr>
    <w:rPr>
      <w:rFonts w:ascii="Times New Roman" w:hAnsi="Times New Roman"/>
      <w:color w:val="000000"/>
      <w:sz w:val="24"/>
      <w:szCs w:val="24"/>
    </w:rPr>
  </w:style>
  <w:style w:type="character" w:customStyle="1" w:styleId="2a">
    <w:name w:val="Стиль 2 текста основной Знак Знак"/>
    <w:link w:val="29"/>
    <w:locked/>
    <w:rsid w:val="00216778"/>
    <w:rPr>
      <w:rFonts w:ascii="Times New Roman" w:hAnsi="Times New Roman"/>
      <w:color w:val="000000"/>
      <w:sz w:val="24"/>
      <w:szCs w:val="24"/>
      <w:lang w:bidi="ar-SA"/>
    </w:rPr>
  </w:style>
  <w:style w:type="paragraph" w:customStyle="1" w:styleId="14">
    <w:name w:val="Обычный1"/>
    <w:rsid w:val="00134FFC"/>
    <w:pPr>
      <w:widowControl w:val="0"/>
      <w:snapToGrid w:val="0"/>
      <w:ind w:left="80"/>
    </w:pPr>
    <w:rPr>
      <w:rFonts w:ascii="Times New Roman" w:hAnsi="Times New Roman"/>
      <w:sz w:val="22"/>
    </w:rPr>
  </w:style>
  <w:style w:type="paragraph" w:customStyle="1" w:styleId="1">
    <w:name w:val="№ п/п 1"/>
    <w:rsid w:val="00134FFC"/>
    <w:pPr>
      <w:numPr>
        <w:numId w:val="8"/>
      </w:numPr>
      <w:tabs>
        <w:tab w:val="left" w:pos="142"/>
      </w:tabs>
      <w:jc w:val="center"/>
    </w:pPr>
    <w:rPr>
      <w:rFonts w:ascii="Times New Roman" w:hAnsi="Times New Roman"/>
      <w:bCs/>
      <w:sz w:val="24"/>
      <w:szCs w:val="24"/>
    </w:rPr>
  </w:style>
  <w:style w:type="paragraph" w:customStyle="1" w:styleId="afff8">
    <w:name w:val="Заполнение таблицы"/>
    <w:autoRedefine/>
    <w:rsid w:val="00134FFC"/>
    <w:rPr>
      <w:rFonts w:ascii="Times New Roman" w:hAnsi="Times New Roman"/>
      <w:sz w:val="24"/>
      <w:szCs w:val="24"/>
      <w:lang w:val="en-US"/>
    </w:rPr>
  </w:style>
  <w:style w:type="numbering" w:customStyle="1" w:styleId="3">
    <w:name w:val="Стиль3"/>
    <w:uiPriority w:val="99"/>
    <w:rsid w:val="00575B48"/>
    <w:pPr>
      <w:numPr>
        <w:numId w:val="9"/>
      </w:numPr>
    </w:pPr>
  </w:style>
  <w:style w:type="paragraph" w:customStyle="1" w:styleId="afff9">
    <w:name w:val="Ввод осн.текста"/>
    <w:basedOn w:val="a5"/>
    <w:link w:val="afffa"/>
    <w:rsid w:val="00C16E0B"/>
    <w:pPr>
      <w:spacing w:after="120" w:line="240" w:lineRule="auto"/>
      <w:ind w:left="284" w:right="227" w:firstLine="680"/>
      <w:jc w:val="both"/>
    </w:pPr>
    <w:rPr>
      <w:rFonts w:ascii="Arial" w:hAnsi="Arial"/>
      <w:sz w:val="24"/>
      <w:szCs w:val="20"/>
      <w:lang w:bidi="ar-SA"/>
    </w:rPr>
  </w:style>
  <w:style w:type="character" w:customStyle="1" w:styleId="afffa">
    <w:name w:val="Ввод осн.текста Знак"/>
    <w:link w:val="afff9"/>
    <w:rsid w:val="00C16E0B"/>
    <w:rPr>
      <w:rFonts w:ascii="Arial" w:hAnsi="Arial"/>
      <w:sz w:val="24"/>
      <w:lang w:val="en-US" w:eastAsia="en-US"/>
    </w:rPr>
  </w:style>
  <w:style w:type="paragraph" w:styleId="34">
    <w:name w:val="Body Text 3"/>
    <w:basedOn w:val="a5"/>
    <w:link w:val="35"/>
    <w:unhideWhenUsed/>
    <w:rsid w:val="00CE5157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CE5157"/>
    <w:rPr>
      <w:sz w:val="16"/>
      <w:szCs w:val="16"/>
      <w:lang w:val="en-US" w:eastAsia="en-US" w:bidi="en-US"/>
    </w:rPr>
  </w:style>
  <w:style w:type="paragraph" w:customStyle="1" w:styleId="afffb">
    <w:name w:val="Текст отчета Знак"/>
    <w:basedOn w:val="a5"/>
    <w:link w:val="afffc"/>
    <w:rsid w:val="00CE515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bidi="ar-SA"/>
    </w:rPr>
  </w:style>
  <w:style w:type="character" w:customStyle="1" w:styleId="afffc">
    <w:name w:val="Текст отчета Знак Знак"/>
    <w:link w:val="afffb"/>
    <w:rsid w:val="00CE5157"/>
    <w:rPr>
      <w:rFonts w:ascii="Times New Roman" w:hAnsi="Times New Roman"/>
      <w:sz w:val="28"/>
      <w:szCs w:val="24"/>
    </w:rPr>
  </w:style>
  <w:style w:type="paragraph" w:customStyle="1" w:styleId="afffd">
    <w:name w:val="Глава"/>
    <w:basedOn w:val="11"/>
    <w:rsid w:val="00CE5157"/>
    <w:pPr>
      <w:keepNext/>
      <w:spacing w:before="0" w:line="360" w:lineRule="auto"/>
      <w:ind w:firstLine="709"/>
      <w:contextualSpacing w:val="0"/>
      <w:jc w:val="center"/>
    </w:pPr>
    <w:rPr>
      <w:rFonts w:ascii="Times New Roman" w:hAnsi="Times New Roman"/>
      <w:bCs w:val="0"/>
      <w:caps/>
      <w:lang w:val="ru-RU" w:eastAsia="ru-RU"/>
    </w:rPr>
  </w:style>
  <w:style w:type="paragraph" w:styleId="a0">
    <w:name w:val="List Bullet"/>
    <w:basedOn w:val="a5"/>
    <w:rsid w:val="00CE5157"/>
    <w:pPr>
      <w:numPr>
        <w:numId w:val="10"/>
      </w:numPr>
      <w:spacing w:after="0" w:line="360" w:lineRule="auto"/>
      <w:ind w:left="1154"/>
      <w:jc w:val="both"/>
    </w:pPr>
    <w:rPr>
      <w:rFonts w:ascii="Times New Roman" w:hAnsi="Times New Roman"/>
      <w:sz w:val="28"/>
      <w:szCs w:val="24"/>
      <w:lang w:val="ru-RU" w:eastAsia="ru-RU" w:bidi="ar-SA"/>
    </w:rPr>
  </w:style>
  <w:style w:type="paragraph" w:styleId="afffe">
    <w:name w:val="Block Text"/>
    <w:basedOn w:val="a5"/>
    <w:rsid w:val="00CE5157"/>
    <w:pPr>
      <w:spacing w:after="0" w:line="240" w:lineRule="auto"/>
      <w:ind w:left="269" w:right="385" w:firstLine="554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affff">
    <w:name w:val="Таблицы (моноширинный)"/>
    <w:basedOn w:val="a5"/>
    <w:next w:val="a5"/>
    <w:uiPriority w:val="99"/>
    <w:rsid w:val="00CE51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val="ru-RU" w:eastAsia="ru-RU" w:bidi="ar-SA"/>
    </w:rPr>
  </w:style>
  <w:style w:type="paragraph" w:customStyle="1" w:styleId="DefaultParagraphFontParaCharCharChar">
    <w:name w:val="Default Paragraph Font Para Char Char Char"/>
    <w:basedOn w:val="a5"/>
    <w:rsid w:val="00CE5157"/>
    <w:pPr>
      <w:spacing w:after="160" w:line="240" w:lineRule="exact"/>
    </w:pPr>
    <w:rPr>
      <w:rFonts w:ascii="Tahoma" w:hAnsi="Tahoma"/>
      <w:sz w:val="20"/>
      <w:szCs w:val="20"/>
      <w:lang w:bidi="ar-SA"/>
    </w:rPr>
  </w:style>
  <w:style w:type="paragraph" w:customStyle="1" w:styleId="15">
    <w:name w:val="Маркированный список1"/>
    <w:basedOn w:val="a5"/>
    <w:rsid w:val="00CE5157"/>
    <w:pPr>
      <w:tabs>
        <w:tab w:val="num" w:pos="420"/>
      </w:tabs>
      <w:suppressAutoHyphens/>
      <w:spacing w:after="0" w:line="360" w:lineRule="auto"/>
      <w:ind w:left="1154"/>
      <w:jc w:val="both"/>
    </w:pPr>
    <w:rPr>
      <w:rFonts w:ascii="Times New Roman" w:hAnsi="Times New Roman"/>
      <w:sz w:val="28"/>
      <w:szCs w:val="24"/>
      <w:lang w:val="ru-RU" w:eastAsia="ar-SA" w:bidi="ar-SA"/>
    </w:rPr>
  </w:style>
  <w:style w:type="paragraph" w:customStyle="1" w:styleId="220">
    <w:name w:val="Основной текст 22"/>
    <w:basedOn w:val="a5"/>
    <w:rsid w:val="00CE5157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color w:val="000000"/>
      <w:sz w:val="24"/>
      <w:szCs w:val="20"/>
    </w:rPr>
  </w:style>
  <w:style w:type="paragraph" w:customStyle="1" w:styleId="western">
    <w:name w:val="western"/>
    <w:basedOn w:val="a5"/>
    <w:rsid w:val="00CE5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CE51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3">
    <w:name w:val="Основной текст с отступом 3 Знак"/>
    <w:aliases w:val="Знак1 Знак, Знак1 Знак"/>
    <w:link w:val="32"/>
    <w:rsid w:val="00CE5157"/>
    <w:rPr>
      <w:sz w:val="16"/>
      <w:szCs w:val="16"/>
      <w:lang w:val="en-US" w:eastAsia="en-US" w:bidi="en-US"/>
    </w:rPr>
  </w:style>
  <w:style w:type="character" w:customStyle="1" w:styleId="36">
    <w:name w:val="Знак Знак3"/>
    <w:locked/>
    <w:rsid w:val="00CE5157"/>
    <w:rPr>
      <w:sz w:val="28"/>
      <w:szCs w:val="24"/>
      <w:lang w:val="ru-RU" w:eastAsia="ru-RU" w:bidi="ar-SA"/>
    </w:rPr>
  </w:style>
  <w:style w:type="character" w:customStyle="1" w:styleId="2b">
    <w:name w:val="Знак Знак2"/>
    <w:locked/>
    <w:rsid w:val="00CE5157"/>
    <w:rPr>
      <w:sz w:val="24"/>
      <w:szCs w:val="24"/>
      <w:lang w:val="ru-RU" w:eastAsia="ru-RU" w:bidi="ar-SA"/>
    </w:rPr>
  </w:style>
  <w:style w:type="character" w:customStyle="1" w:styleId="16">
    <w:name w:val="Знак Знак1"/>
    <w:locked/>
    <w:rsid w:val="00CE5157"/>
    <w:rPr>
      <w:sz w:val="16"/>
      <w:szCs w:val="16"/>
      <w:lang w:val="ru-RU" w:eastAsia="ru-RU" w:bidi="ar-SA"/>
    </w:rPr>
  </w:style>
  <w:style w:type="character" w:customStyle="1" w:styleId="affff0">
    <w:name w:val="Знак Знак"/>
    <w:locked/>
    <w:rsid w:val="00CE5157"/>
    <w:rPr>
      <w:sz w:val="16"/>
      <w:szCs w:val="16"/>
      <w:lang w:val="ru-RU" w:eastAsia="ru-RU" w:bidi="ar-SA"/>
    </w:rPr>
  </w:style>
  <w:style w:type="paragraph" w:styleId="affff1">
    <w:name w:val="caption"/>
    <w:basedOn w:val="a5"/>
    <w:next w:val="a5"/>
    <w:qFormat/>
    <w:rsid w:val="00CE5157"/>
    <w:pPr>
      <w:widowControl w:val="0"/>
      <w:tabs>
        <w:tab w:val="center" w:pos="4855"/>
      </w:tabs>
      <w:autoSpaceDE w:val="0"/>
      <w:autoSpaceDN w:val="0"/>
      <w:adjustRightInd w:val="0"/>
      <w:spacing w:before="264" w:after="0" w:line="240" w:lineRule="auto"/>
      <w:jc w:val="center"/>
    </w:pPr>
    <w:rPr>
      <w:rFonts w:ascii="Times New Roman" w:hAnsi="Times New Roman"/>
      <w:i/>
      <w:iCs/>
      <w:color w:val="000000"/>
      <w:sz w:val="24"/>
      <w:lang w:val="ru-RU" w:eastAsia="ru-RU" w:bidi="ar-SA"/>
    </w:rPr>
  </w:style>
  <w:style w:type="paragraph" w:customStyle="1" w:styleId="Default">
    <w:name w:val="Default"/>
    <w:rsid w:val="00CE51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fff2">
    <w:name w:val="Гипертекстовая ссылка"/>
    <w:uiPriority w:val="99"/>
    <w:rsid w:val="00CE5157"/>
    <w:rPr>
      <w:color w:val="008000"/>
    </w:rPr>
  </w:style>
  <w:style w:type="character" w:customStyle="1" w:styleId="51">
    <w:name w:val="Знак Знак5"/>
    <w:rsid w:val="00CE5157"/>
    <w:rPr>
      <w:sz w:val="28"/>
      <w:szCs w:val="24"/>
    </w:rPr>
  </w:style>
  <w:style w:type="character" w:customStyle="1" w:styleId="af3">
    <w:name w:val="Текст выноски Знак"/>
    <w:link w:val="af2"/>
    <w:rsid w:val="00CE5157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0">
    <w:name w:val="Обычный + Первая строка:  0 см"/>
    <w:basedOn w:val="a5"/>
    <w:rsid w:val="00CE5157"/>
    <w:pPr>
      <w:widowControl w:val="0"/>
      <w:autoSpaceDE w:val="0"/>
      <w:autoSpaceDN w:val="0"/>
      <w:adjustRightInd w:val="0"/>
      <w:spacing w:after="0" w:line="240" w:lineRule="auto"/>
      <w:ind w:left="709"/>
      <w:jc w:val="both"/>
    </w:pPr>
    <w:rPr>
      <w:rFonts w:ascii="Times New Roman" w:hAnsi="Times New Roman" w:cs="Courier New"/>
      <w:sz w:val="28"/>
      <w:szCs w:val="20"/>
      <w:lang w:val="ru-RU" w:eastAsia="ru-RU" w:bidi="ar-SA"/>
    </w:rPr>
  </w:style>
  <w:style w:type="paragraph" w:customStyle="1" w:styleId="affff3">
    <w:name w:val="таблица"/>
    <w:basedOn w:val="a5"/>
    <w:rsid w:val="00CE515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Courier New"/>
      <w:sz w:val="24"/>
      <w:szCs w:val="24"/>
      <w:lang w:val="ru-RU" w:eastAsia="ru-RU" w:bidi="ar-SA"/>
    </w:rPr>
  </w:style>
  <w:style w:type="paragraph" w:customStyle="1" w:styleId="110">
    <w:name w:val="Обычный11"/>
    <w:rsid w:val="00CE5157"/>
    <w:rPr>
      <w:rFonts w:ascii="Arial" w:hAnsi="Arial"/>
      <w:snapToGrid w:val="0"/>
      <w:sz w:val="22"/>
    </w:rPr>
  </w:style>
  <w:style w:type="paragraph" w:customStyle="1" w:styleId="210">
    <w:name w:val="Основной текст с отступом 21"/>
    <w:basedOn w:val="a5"/>
    <w:rsid w:val="00CE5157"/>
    <w:pPr>
      <w:spacing w:after="0" w:line="360" w:lineRule="auto"/>
      <w:ind w:firstLine="720"/>
      <w:jc w:val="both"/>
    </w:pPr>
    <w:rPr>
      <w:rFonts w:ascii="Arial" w:hAnsi="Arial"/>
      <w:sz w:val="24"/>
      <w:szCs w:val="20"/>
      <w:lang w:val="ru-RU" w:eastAsia="ar-SA" w:bidi="ar-SA"/>
    </w:rPr>
  </w:style>
  <w:style w:type="paragraph" w:customStyle="1" w:styleId="affff4">
    <w:name w:val="ТЕКСТ ДОКЛАДА"/>
    <w:basedOn w:val="a5"/>
    <w:rsid w:val="00CE5157"/>
    <w:pPr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Arial"/>
      <w:sz w:val="28"/>
      <w:lang w:val="ru-RU" w:eastAsia="ru-RU" w:bidi="ar-SA"/>
    </w:rPr>
  </w:style>
  <w:style w:type="paragraph" w:customStyle="1" w:styleId="221">
    <w:name w:val="Основной текст с отступом 22"/>
    <w:basedOn w:val="a5"/>
    <w:rsid w:val="00CE5157"/>
    <w:pPr>
      <w:widowControl w:val="0"/>
      <w:spacing w:before="120" w:after="0" w:line="240" w:lineRule="auto"/>
      <w:ind w:firstLine="709"/>
      <w:jc w:val="both"/>
    </w:pPr>
    <w:rPr>
      <w:rFonts w:ascii="Arial" w:hAnsi="Arial"/>
      <w:sz w:val="24"/>
      <w:szCs w:val="20"/>
      <w:lang w:val="ru-RU" w:eastAsia="ru-RU" w:bidi="ar-SA"/>
    </w:rPr>
  </w:style>
  <w:style w:type="paragraph" w:customStyle="1" w:styleId="affff5">
    <w:name w:val="Нормальный"/>
    <w:rsid w:val="00CE5157"/>
    <w:pPr>
      <w:autoSpaceDE w:val="0"/>
      <w:autoSpaceDN w:val="0"/>
    </w:pPr>
    <w:rPr>
      <w:rFonts w:ascii="Times New Roman" w:hAnsi="Times New Roman"/>
    </w:rPr>
  </w:style>
  <w:style w:type="paragraph" w:styleId="2c">
    <w:name w:val="List Bullet 2"/>
    <w:basedOn w:val="a5"/>
    <w:autoRedefine/>
    <w:rsid w:val="00CE5157"/>
    <w:pPr>
      <w:tabs>
        <w:tab w:val="num" w:pos="643"/>
      </w:tabs>
      <w:spacing w:after="0" w:line="240" w:lineRule="auto"/>
      <w:ind w:left="643" w:hanging="360"/>
    </w:pPr>
    <w:rPr>
      <w:rFonts w:ascii="Times New Roman" w:hAnsi="Times New Roman"/>
      <w:sz w:val="20"/>
      <w:szCs w:val="20"/>
      <w:lang w:val="ru-RU" w:eastAsia="ru-RU" w:bidi="ar-SA"/>
    </w:rPr>
  </w:style>
  <w:style w:type="paragraph" w:customStyle="1" w:styleId="127072">
    <w:name w:val="Стиль Основной текст с отступом + Слева:  127 см Справа:  072 см"/>
    <w:basedOn w:val="af9"/>
    <w:rsid w:val="00CE5157"/>
    <w:pPr>
      <w:spacing w:after="0"/>
      <w:ind w:left="720" w:right="408" w:firstLine="720"/>
      <w:jc w:val="both"/>
    </w:pPr>
    <w:rPr>
      <w:rFonts w:ascii="Times New Roman" w:hAnsi="Times New Roman"/>
      <w:sz w:val="24"/>
      <w:lang w:val="ru-RU" w:eastAsia="ru-RU"/>
    </w:rPr>
  </w:style>
  <w:style w:type="paragraph" w:styleId="affff6">
    <w:name w:val="List"/>
    <w:basedOn w:val="a5"/>
    <w:rsid w:val="00CE5157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2d">
    <w:name w:val="List 2"/>
    <w:basedOn w:val="a5"/>
    <w:rsid w:val="00CE5157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37">
    <w:name w:val="List 3"/>
    <w:basedOn w:val="a5"/>
    <w:rsid w:val="00CE5157"/>
    <w:pPr>
      <w:spacing w:after="0" w:line="240" w:lineRule="auto"/>
      <w:ind w:left="849" w:hanging="283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211">
    <w:name w:val="Основной текст 21"/>
    <w:basedOn w:val="a5"/>
    <w:rsid w:val="00CE5157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ru-RU" w:eastAsia="ar-SA" w:bidi="ar-SA"/>
    </w:rPr>
  </w:style>
  <w:style w:type="paragraph" w:customStyle="1" w:styleId="310">
    <w:name w:val="Основной текст с отступом 31"/>
    <w:basedOn w:val="a5"/>
    <w:rsid w:val="00CE5157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4"/>
      <w:lang w:val="ru-RU" w:eastAsia="ar-SA" w:bidi="ar-SA"/>
    </w:rPr>
  </w:style>
  <w:style w:type="paragraph" w:customStyle="1" w:styleId="311">
    <w:name w:val="Основной текст 31"/>
    <w:basedOn w:val="a5"/>
    <w:rsid w:val="00CE5157"/>
    <w:pPr>
      <w:spacing w:after="0" w:line="240" w:lineRule="auto"/>
      <w:jc w:val="both"/>
    </w:pPr>
    <w:rPr>
      <w:rFonts w:ascii="Times New Roman" w:hAnsi="Times New Roman"/>
      <w:sz w:val="26"/>
      <w:szCs w:val="20"/>
      <w:lang w:val="ru-RU" w:eastAsia="ar-SA" w:bidi="ar-SA"/>
    </w:rPr>
  </w:style>
  <w:style w:type="paragraph" w:customStyle="1" w:styleId="FR1">
    <w:name w:val="FR1"/>
    <w:rsid w:val="00CE5157"/>
    <w:pPr>
      <w:widowControl w:val="0"/>
      <w:autoSpaceDE w:val="0"/>
      <w:autoSpaceDN w:val="0"/>
      <w:adjustRightInd w:val="0"/>
    </w:pPr>
    <w:rPr>
      <w:rFonts w:ascii="Arial" w:hAnsi="Arial" w:cs="Arial"/>
      <w:sz w:val="12"/>
      <w:szCs w:val="12"/>
    </w:rPr>
  </w:style>
  <w:style w:type="paragraph" w:customStyle="1" w:styleId="Heading">
    <w:name w:val="Heading"/>
    <w:uiPriority w:val="99"/>
    <w:rsid w:val="00CE51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17">
    <w:name w:val="Знак Знак1 Знак Знак Знак Знак Знак Знак Знак Знак Знак Знак"/>
    <w:basedOn w:val="a5"/>
    <w:rsid w:val="00CE5157"/>
    <w:pPr>
      <w:spacing w:after="0" w:line="240" w:lineRule="auto"/>
    </w:pPr>
    <w:rPr>
      <w:rFonts w:ascii="Times New Roman" w:hAnsi="Times New Roman"/>
      <w:sz w:val="28"/>
      <w:szCs w:val="20"/>
      <w:lang w:val="ru-RU" w:eastAsia="ru-RU" w:bidi="ar-SA"/>
    </w:rPr>
  </w:style>
  <w:style w:type="table" w:customStyle="1" w:styleId="18">
    <w:name w:val="Сетка таблицы1"/>
    <w:basedOn w:val="a7"/>
    <w:next w:val="af1"/>
    <w:rsid w:val="00CE515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7"/>
    <w:next w:val="af1"/>
    <w:rsid w:val="00CE515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basedOn w:val="a5"/>
    <w:rsid w:val="00CE5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table" w:customStyle="1" w:styleId="38">
    <w:name w:val="Сетка таблицы3"/>
    <w:basedOn w:val="a7"/>
    <w:next w:val="af1"/>
    <w:uiPriority w:val="59"/>
    <w:rsid w:val="00CE515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headline">
    <w:name w:val="mw-headline"/>
    <w:rsid w:val="00CE5157"/>
  </w:style>
  <w:style w:type="paragraph" w:customStyle="1" w:styleId="xl63">
    <w:name w:val="xl63"/>
    <w:basedOn w:val="a5"/>
    <w:rsid w:val="00CE5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xl64">
    <w:name w:val="xl64"/>
    <w:basedOn w:val="a5"/>
    <w:rsid w:val="00CE515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ru-RU" w:eastAsia="ru-RU" w:bidi="ar-SA"/>
    </w:rPr>
  </w:style>
  <w:style w:type="paragraph" w:customStyle="1" w:styleId="xl65">
    <w:name w:val="xl65"/>
    <w:basedOn w:val="a5"/>
    <w:rsid w:val="00CE515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ru-RU" w:eastAsia="ru-RU" w:bidi="ar-SA"/>
    </w:rPr>
  </w:style>
  <w:style w:type="paragraph" w:customStyle="1" w:styleId="xl75">
    <w:name w:val="xl75"/>
    <w:basedOn w:val="a5"/>
    <w:rsid w:val="00CE51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ru-RU" w:eastAsia="ru-RU" w:bidi="ar-SA"/>
    </w:rPr>
  </w:style>
  <w:style w:type="paragraph" w:customStyle="1" w:styleId="xl76">
    <w:name w:val="xl76"/>
    <w:basedOn w:val="a5"/>
    <w:rsid w:val="00CE51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70C0"/>
      <w:sz w:val="20"/>
      <w:szCs w:val="20"/>
      <w:lang w:val="ru-RU" w:eastAsia="ru-RU" w:bidi="ar-SA"/>
    </w:rPr>
  </w:style>
  <w:style w:type="paragraph" w:customStyle="1" w:styleId="xl77">
    <w:name w:val="xl77"/>
    <w:basedOn w:val="a5"/>
    <w:rsid w:val="00CE51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70C0"/>
      <w:sz w:val="20"/>
      <w:szCs w:val="20"/>
      <w:lang w:val="ru-RU" w:eastAsia="ru-RU" w:bidi="ar-SA"/>
    </w:rPr>
  </w:style>
  <w:style w:type="paragraph" w:customStyle="1" w:styleId="xl78">
    <w:name w:val="xl78"/>
    <w:basedOn w:val="a5"/>
    <w:rsid w:val="00CE51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0"/>
      <w:szCs w:val="20"/>
      <w:lang w:val="ru-RU" w:eastAsia="ru-RU" w:bidi="ar-SA"/>
    </w:rPr>
  </w:style>
  <w:style w:type="paragraph" w:customStyle="1" w:styleId="xl79">
    <w:name w:val="xl79"/>
    <w:basedOn w:val="a5"/>
    <w:rsid w:val="00CE51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ru-RU" w:eastAsia="ru-RU" w:bidi="ar-SA"/>
    </w:rPr>
  </w:style>
  <w:style w:type="paragraph" w:customStyle="1" w:styleId="xl80">
    <w:name w:val="xl80"/>
    <w:basedOn w:val="a5"/>
    <w:rsid w:val="00CE51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val="ru-RU" w:eastAsia="ru-RU" w:bidi="ar-SA"/>
    </w:rPr>
  </w:style>
  <w:style w:type="paragraph" w:customStyle="1" w:styleId="xl81">
    <w:name w:val="xl81"/>
    <w:basedOn w:val="a5"/>
    <w:rsid w:val="00CE51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70C0"/>
      <w:sz w:val="20"/>
      <w:szCs w:val="20"/>
      <w:lang w:val="ru-RU" w:eastAsia="ru-RU" w:bidi="ar-SA"/>
    </w:rPr>
  </w:style>
  <w:style w:type="paragraph" w:customStyle="1" w:styleId="xl82">
    <w:name w:val="xl82"/>
    <w:basedOn w:val="a5"/>
    <w:rsid w:val="00CE51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70C0"/>
      <w:sz w:val="20"/>
      <w:szCs w:val="20"/>
      <w:lang w:val="ru-RU" w:eastAsia="ru-RU" w:bidi="ar-SA"/>
    </w:rPr>
  </w:style>
  <w:style w:type="paragraph" w:customStyle="1" w:styleId="xl83">
    <w:name w:val="xl83"/>
    <w:basedOn w:val="a5"/>
    <w:rsid w:val="00CE51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0"/>
      <w:szCs w:val="20"/>
      <w:lang w:val="ru-RU" w:eastAsia="ru-RU" w:bidi="ar-SA"/>
    </w:rPr>
  </w:style>
  <w:style w:type="paragraph" w:customStyle="1" w:styleId="xl84">
    <w:name w:val="xl84"/>
    <w:basedOn w:val="a5"/>
    <w:rsid w:val="00CE51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0"/>
      <w:szCs w:val="20"/>
      <w:lang w:val="ru-RU" w:eastAsia="ru-RU" w:bidi="ar-SA"/>
    </w:rPr>
  </w:style>
  <w:style w:type="paragraph" w:customStyle="1" w:styleId="xl85">
    <w:name w:val="xl85"/>
    <w:basedOn w:val="a5"/>
    <w:rsid w:val="00CE51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0"/>
      <w:szCs w:val="20"/>
      <w:lang w:val="ru-RU" w:eastAsia="ru-RU" w:bidi="ar-SA"/>
    </w:rPr>
  </w:style>
  <w:style w:type="paragraph" w:customStyle="1" w:styleId="xl86">
    <w:name w:val="xl86"/>
    <w:basedOn w:val="a5"/>
    <w:rsid w:val="00CE51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70C0"/>
      <w:sz w:val="20"/>
      <w:szCs w:val="20"/>
      <w:lang w:val="ru-RU" w:eastAsia="ru-RU" w:bidi="ar-SA"/>
    </w:rPr>
  </w:style>
  <w:style w:type="paragraph" w:customStyle="1" w:styleId="xl87">
    <w:name w:val="xl87"/>
    <w:basedOn w:val="a5"/>
    <w:rsid w:val="00CE5157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ru-RU" w:eastAsia="ru-RU" w:bidi="ar-SA"/>
    </w:rPr>
  </w:style>
  <w:style w:type="paragraph" w:customStyle="1" w:styleId="xl88">
    <w:name w:val="xl88"/>
    <w:basedOn w:val="a5"/>
    <w:rsid w:val="00CE5157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ru-RU" w:eastAsia="ru-RU" w:bidi="ar-SA"/>
    </w:rPr>
  </w:style>
  <w:style w:type="paragraph" w:customStyle="1" w:styleId="31400">
    <w:name w:val="Стиль Основной текст с отступом 3 + 14 пт Слева:  0 см Справа:  0..."/>
    <w:basedOn w:val="32"/>
    <w:rsid w:val="00CE5157"/>
    <w:pPr>
      <w:widowControl w:val="0"/>
      <w:shd w:val="clear" w:color="auto" w:fill="FFFFFF"/>
      <w:autoSpaceDE w:val="0"/>
      <w:autoSpaceDN w:val="0"/>
      <w:adjustRightInd w:val="0"/>
      <w:spacing w:after="0" w:line="360" w:lineRule="exact"/>
      <w:ind w:left="0" w:right="360" w:firstLine="720"/>
      <w:jc w:val="both"/>
    </w:pPr>
    <w:rPr>
      <w:rFonts w:ascii="Times New Roman" w:hAnsi="Times New Roman"/>
      <w:sz w:val="28"/>
      <w:szCs w:val="20"/>
      <w:lang w:val="ru-RU" w:eastAsia="ru-RU" w:bidi="ar-SA"/>
    </w:rPr>
  </w:style>
  <w:style w:type="paragraph" w:customStyle="1" w:styleId="ConsPlusTitle">
    <w:name w:val="ConsPlusTitle"/>
    <w:uiPriority w:val="99"/>
    <w:rsid w:val="00CE515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ffff7">
    <w:name w:val="Таблица"/>
    <w:basedOn w:val="a5"/>
    <w:rsid w:val="00CE5157"/>
    <w:pPr>
      <w:tabs>
        <w:tab w:val="left" w:pos="851"/>
      </w:tabs>
      <w:spacing w:before="120" w:after="0" w:line="240" w:lineRule="auto"/>
      <w:jc w:val="both"/>
    </w:pPr>
    <w:rPr>
      <w:rFonts w:ascii="Arial" w:hAnsi="Arial"/>
      <w:kern w:val="28"/>
      <w:sz w:val="20"/>
      <w:szCs w:val="20"/>
      <w:lang w:val="ru-RU" w:eastAsia="ru-RU" w:bidi="ar-SA"/>
    </w:rPr>
  </w:style>
  <w:style w:type="paragraph" w:customStyle="1" w:styleId="Standard">
    <w:name w:val="Standard"/>
    <w:rsid w:val="00CE5157"/>
    <w:pPr>
      <w:widowControl w:val="0"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customStyle="1" w:styleId="19">
    <w:name w:val="1"/>
    <w:basedOn w:val="a5"/>
    <w:rsid w:val="00CE5157"/>
    <w:pPr>
      <w:spacing w:after="160" w:line="240" w:lineRule="exact"/>
    </w:pPr>
    <w:rPr>
      <w:rFonts w:ascii="Tahoma" w:hAnsi="Tahoma"/>
      <w:sz w:val="20"/>
      <w:szCs w:val="20"/>
      <w:lang w:bidi="ar-SA"/>
    </w:rPr>
  </w:style>
  <w:style w:type="paragraph" w:styleId="39">
    <w:name w:val="toc 3"/>
    <w:basedOn w:val="a5"/>
    <w:next w:val="a5"/>
    <w:autoRedefine/>
    <w:uiPriority w:val="39"/>
    <w:rsid w:val="00CE5157"/>
    <w:pPr>
      <w:tabs>
        <w:tab w:val="right" w:leader="dot" w:pos="9809"/>
      </w:tabs>
      <w:spacing w:after="0" w:line="240" w:lineRule="auto"/>
      <w:ind w:left="284"/>
    </w:pPr>
    <w:rPr>
      <w:rFonts w:ascii="Arial" w:hAnsi="Arial"/>
      <w:noProof/>
      <w:szCs w:val="20"/>
      <w:lang w:val="ru-RU" w:eastAsia="ru-RU" w:bidi="ar-SA"/>
    </w:rPr>
  </w:style>
  <w:style w:type="paragraph" w:styleId="41">
    <w:name w:val="toc 4"/>
    <w:basedOn w:val="a5"/>
    <w:next w:val="a5"/>
    <w:autoRedefine/>
    <w:uiPriority w:val="39"/>
    <w:rsid w:val="00CE5157"/>
    <w:pPr>
      <w:tabs>
        <w:tab w:val="left" w:pos="851"/>
      </w:tabs>
      <w:spacing w:after="0" w:line="240" w:lineRule="auto"/>
      <w:ind w:left="660"/>
      <w:jc w:val="both"/>
    </w:pPr>
    <w:rPr>
      <w:rFonts w:ascii="Arial" w:hAnsi="Arial"/>
      <w:kern w:val="28"/>
      <w:szCs w:val="20"/>
      <w:lang w:val="ru-RU" w:eastAsia="ru-RU" w:bidi="ar-SA"/>
    </w:rPr>
  </w:style>
  <w:style w:type="paragraph" w:customStyle="1" w:styleId="120">
    <w:name w:val="абзац 12"/>
    <w:basedOn w:val="a5"/>
    <w:link w:val="121"/>
    <w:qFormat/>
    <w:rsid w:val="00CE5157"/>
    <w:pPr>
      <w:spacing w:before="120" w:after="0" w:line="240" w:lineRule="auto"/>
      <w:ind w:firstLine="709"/>
      <w:jc w:val="both"/>
    </w:pPr>
    <w:rPr>
      <w:rFonts w:ascii="Times New Roman" w:hAnsi="Times New Roman"/>
      <w:sz w:val="24"/>
      <w:szCs w:val="24"/>
      <w:lang w:bidi="ar-SA"/>
    </w:rPr>
  </w:style>
  <w:style w:type="paragraph" w:customStyle="1" w:styleId="Normal2">
    <w:name w:val="Normal2"/>
    <w:rsid w:val="00CE5157"/>
    <w:pPr>
      <w:snapToGrid w:val="0"/>
      <w:spacing w:line="360" w:lineRule="auto"/>
      <w:ind w:firstLine="709"/>
      <w:jc w:val="both"/>
    </w:pPr>
    <w:rPr>
      <w:rFonts w:ascii="Arial" w:hAnsi="Arial"/>
      <w:sz w:val="24"/>
    </w:rPr>
  </w:style>
  <w:style w:type="character" w:customStyle="1" w:styleId="121">
    <w:name w:val="абзац 12 Знак1"/>
    <w:link w:val="120"/>
    <w:rsid w:val="00CE5157"/>
    <w:rPr>
      <w:rFonts w:ascii="Times New Roman" w:hAnsi="Times New Roman"/>
      <w:sz w:val="24"/>
      <w:szCs w:val="24"/>
    </w:rPr>
  </w:style>
  <w:style w:type="paragraph" w:customStyle="1" w:styleId="affff8">
    <w:name w:val="таб. текст"/>
    <w:basedOn w:val="a5"/>
    <w:next w:val="a5"/>
    <w:rsid w:val="00CE5157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hAnsi="Arial"/>
      <w:noProof/>
      <w:kern w:val="28"/>
      <w:sz w:val="20"/>
      <w:szCs w:val="20"/>
      <w:lang w:val="ru-RU" w:eastAsia="ru-RU" w:bidi="ar-SA"/>
    </w:rPr>
  </w:style>
  <w:style w:type="paragraph" w:customStyle="1" w:styleId="2f">
    <w:name w:val="заголовок 2"/>
    <w:basedOn w:val="a5"/>
    <w:next w:val="a5"/>
    <w:uiPriority w:val="99"/>
    <w:rsid w:val="00CE5157"/>
    <w:pPr>
      <w:keepNext/>
      <w:autoSpaceDE w:val="0"/>
      <w:autoSpaceDN w:val="0"/>
      <w:spacing w:after="0" w:line="240" w:lineRule="auto"/>
      <w:jc w:val="center"/>
      <w:outlineLvl w:val="1"/>
    </w:pPr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1a">
    <w:name w:val="ЗАГОЛОВОК_1"/>
    <w:qFormat/>
    <w:rsid w:val="00CE5157"/>
    <w:pPr>
      <w:spacing w:before="120"/>
      <w:ind w:left="709"/>
    </w:pPr>
    <w:rPr>
      <w:rFonts w:ascii="Arial" w:hAnsi="Arial"/>
      <w:b/>
      <w:caps/>
      <w:kern w:val="28"/>
      <w:sz w:val="28"/>
      <w:szCs w:val="28"/>
    </w:rPr>
  </w:style>
  <w:style w:type="paragraph" w:customStyle="1" w:styleId="2f0">
    <w:name w:val="зАГОЛОВОК_2"/>
    <w:qFormat/>
    <w:rsid w:val="00CE5157"/>
    <w:pPr>
      <w:ind w:firstLine="709"/>
    </w:pPr>
    <w:rPr>
      <w:rFonts w:ascii="Arial" w:hAnsi="Arial"/>
      <w:b/>
      <w:kern w:val="28"/>
      <w:sz w:val="24"/>
      <w:szCs w:val="24"/>
    </w:rPr>
  </w:style>
  <w:style w:type="paragraph" w:customStyle="1" w:styleId="3a">
    <w:name w:val="заГОЛОВОК_3"/>
    <w:basedOn w:val="a5"/>
    <w:qFormat/>
    <w:rsid w:val="00CE5157"/>
    <w:pPr>
      <w:tabs>
        <w:tab w:val="left" w:pos="851"/>
      </w:tabs>
      <w:spacing w:before="240" w:after="60" w:line="240" w:lineRule="auto"/>
      <w:ind w:firstLine="709"/>
    </w:pPr>
    <w:rPr>
      <w:rFonts w:ascii="Arial" w:hAnsi="Arial"/>
      <w:b/>
      <w:kern w:val="28"/>
      <w:szCs w:val="28"/>
      <w:lang w:val="ru-RU" w:eastAsia="ru-RU" w:bidi="ar-SA"/>
    </w:rPr>
  </w:style>
  <w:style w:type="paragraph" w:customStyle="1" w:styleId="affff9">
    <w:name w:val="ПРИЛОЖЕНИЯ"/>
    <w:qFormat/>
    <w:rsid w:val="00CE5157"/>
    <w:pPr>
      <w:tabs>
        <w:tab w:val="left" w:pos="6375"/>
      </w:tabs>
      <w:jc w:val="center"/>
    </w:pPr>
    <w:rPr>
      <w:rFonts w:ascii="Arial" w:hAnsi="Arial" w:cs="Arial"/>
      <w:sz w:val="22"/>
      <w:szCs w:val="22"/>
    </w:rPr>
  </w:style>
  <w:style w:type="paragraph" w:customStyle="1" w:styleId="font6">
    <w:name w:val="font6"/>
    <w:basedOn w:val="a5"/>
    <w:rsid w:val="00CE5157"/>
    <w:pPr>
      <w:spacing w:before="100" w:beforeAutospacing="1" w:after="100" w:afterAutospacing="1" w:line="360" w:lineRule="auto"/>
    </w:pPr>
    <w:rPr>
      <w:rFonts w:ascii="Arial CYR" w:eastAsia="Arial Unicode MS" w:hAnsi="Arial CYR" w:cs="Arial CYR"/>
      <w:sz w:val="20"/>
      <w:szCs w:val="20"/>
      <w:lang w:val="ru-RU" w:eastAsia="ru-RU" w:bidi="ar-SA"/>
    </w:rPr>
  </w:style>
  <w:style w:type="paragraph" w:customStyle="1" w:styleId="a4">
    <w:name w:val="марксписок"/>
    <w:basedOn w:val="affffa"/>
    <w:rsid w:val="00CE5157"/>
    <w:pPr>
      <w:numPr>
        <w:numId w:val="12"/>
      </w:numPr>
      <w:tabs>
        <w:tab w:val="clear" w:pos="530"/>
      </w:tabs>
      <w:ind w:left="0" w:firstLine="0"/>
    </w:pPr>
  </w:style>
  <w:style w:type="paragraph" w:customStyle="1" w:styleId="affffa">
    <w:name w:val="марксписоквыст"/>
    <w:basedOn w:val="a5"/>
    <w:rsid w:val="00CE5157"/>
    <w:pPr>
      <w:tabs>
        <w:tab w:val="left" w:pos="851"/>
      </w:tabs>
      <w:spacing w:after="0" w:line="360" w:lineRule="auto"/>
      <w:jc w:val="both"/>
    </w:pPr>
    <w:rPr>
      <w:rFonts w:ascii="Arial" w:hAnsi="Arial"/>
      <w:szCs w:val="20"/>
      <w:lang w:val="ru-RU" w:eastAsia="ru-RU" w:bidi="ar-SA"/>
    </w:rPr>
  </w:style>
  <w:style w:type="paragraph" w:customStyle="1" w:styleId="a2">
    <w:name w:val="марк список"/>
    <w:basedOn w:val="a5"/>
    <w:rsid w:val="00CE5157"/>
    <w:pPr>
      <w:numPr>
        <w:numId w:val="13"/>
      </w:numPr>
      <w:tabs>
        <w:tab w:val="left" w:pos="851"/>
      </w:tabs>
      <w:spacing w:after="0" w:line="360" w:lineRule="auto"/>
      <w:jc w:val="both"/>
    </w:pPr>
    <w:rPr>
      <w:rFonts w:ascii="Arial" w:hAnsi="Arial"/>
      <w:snapToGrid w:val="0"/>
      <w:szCs w:val="20"/>
      <w:lang w:val="ru-RU" w:eastAsia="ru-RU" w:bidi="ar-SA"/>
    </w:rPr>
  </w:style>
  <w:style w:type="paragraph" w:customStyle="1" w:styleId="a1">
    <w:name w:val="маркир список"/>
    <w:basedOn w:val="a5"/>
    <w:rsid w:val="00CE5157"/>
    <w:pPr>
      <w:numPr>
        <w:numId w:val="14"/>
      </w:numPr>
      <w:tabs>
        <w:tab w:val="left" w:pos="851"/>
      </w:tabs>
      <w:spacing w:after="0" w:line="360" w:lineRule="auto"/>
      <w:jc w:val="both"/>
    </w:pPr>
    <w:rPr>
      <w:rFonts w:ascii="Arial" w:hAnsi="Arial"/>
      <w:szCs w:val="20"/>
      <w:lang w:val="ru-RU" w:eastAsia="ru-RU" w:bidi="ar-SA"/>
    </w:rPr>
  </w:style>
  <w:style w:type="paragraph" w:customStyle="1" w:styleId="1b">
    <w:name w:val="маркир список1"/>
    <w:basedOn w:val="a2"/>
    <w:rsid w:val="00CE5157"/>
  </w:style>
  <w:style w:type="paragraph" w:customStyle="1" w:styleId="-">
    <w:name w:val="- марк список"/>
    <w:basedOn w:val="1b"/>
    <w:rsid w:val="00CE5157"/>
    <w:pPr>
      <w:numPr>
        <w:numId w:val="0"/>
      </w:numPr>
      <w:tabs>
        <w:tab w:val="num" w:pos="-1701"/>
        <w:tab w:val="left" w:pos="993"/>
      </w:tabs>
      <w:ind w:left="993" w:hanging="284"/>
    </w:pPr>
  </w:style>
  <w:style w:type="paragraph" w:styleId="a">
    <w:name w:val="List Number"/>
    <w:basedOn w:val="a5"/>
    <w:rsid w:val="00CE5157"/>
    <w:pPr>
      <w:numPr>
        <w:numId w:val="11"/>
      </w:numPr>
      <w:tabs>
        <w:tab w:val="left" w:pos="57"/>
        <w:tab w:val="left" w:pos="851"/>
      </w:tabs>
      <w:spacing w:after="0" w:line="360" w:lineRule="auto"/>
      <w:jc w:val="both"/>
    </w:pPr>
    <w:rPr>
      <w:rFonts w:ascii="Times New Roman" w:hAnsi="Times New Roman"/>
      <w:kern w:val="28"/>
      <w:sz w:val="20"/>
      <w:szCs w:val="20"/>
      <w:lang w:val="ru-RU" w:eastAsia="ru-RU" w:bidi="ar-SA"/>
    </w:rPr>
  </w:style>
  <w:style w:type="paragraph" w:customStyle="1" w:styleId="affffb">
    <w:name w:val="Чертежный"/>
    <w:rsid w:val="00CE5157"/>
    <w:pPr>
      <w:spacing w:line="360" w:lineRule="auto"/>
      <w:jc w:val="both"/>
    </w:pPr>
    <w:rPr>
      <w:rFonts w:ascii="ISOCPEUR" w:hAnsi="ISOCPEUR"/>
      <w:i/>
      <w:sz w:val="28"/>
      <w:lang w:val="uk-UA"/>
    </w:rPr>
  </w:style>
  <w:style w:type="paragraph" w:customStyle="1" w:styleId="-14">
    <w:name w:val="ОФИС - 14"/>
    <w:basedOn w:val="a5"/>
    <w:rsid w:val="00CE5157"/>
    <w:pPr>
      <w:spacing w:after="0" w:line="360" w:lineRule="auto"/>
      <w:jc w:val="both"/>
    </w:pPr>
    <w:rPr>
      <w:rFonts w:ascii="Times New Roman" w:hAnsi="Times New Roman"/>
      <w:sz w:val="28"/>
      <w:szCs w:val="16"/>
      <w:lang w:val="ru-RU" w:eastAsia="ru-RU" w:bidi="ar-SA"/>
    </w:rPr>
  </w:style>
  <w:style w:type="paragraph" w:customStyle="1" w:styleId="-0">
    <w:name w:val="-Вправо0"/>
    <w:basedOn w:val="a5"/>
    <w:rsid w:val="00CE5157"/>
    <w:pPr>
      <w:widowControl w:val="0"/>
      <w:spacing w:after="0" w:line="360" w:lineRule="auto"/>
      <w:jc w:val="right"/>
    </w:pPr>
    <w:rPr>
      <w:rFonts w:ascii="a_Timer" w:hAnsi="a_Timer"/>
      <w:snapToGrid w:val="0"/>
      <w:sz w:val="24"/>
      <w:szCs w:val="20"/>
      <w:lang w:eastAsia="ru-RU" w:bidi="ar-SA"/>
    </w:rPr>
  </w:style>
  <w:style w:type="paragraph" w:customStyle="1" w:styleId="style1">
    <w:name w:val="style1"/>
    <w:basedOn w:val="a5"/>
    <w:rsid w:val="00CE5157"/>
    <w:pPr>
      <w:spacing w:after="0" w:line="240" w:lineRule="auto"/>
      <w:textAlignment w:val="baseline"/>
    </w:pPr>
    <w:rPr>
      <w:rFonts w:ascii="Times New Roman CYR" w:hAnsi="Times New Roman CYR" w:cs="Times New Roman CYR"/>
      <w:color w:val="000000"/>
      <w:sz w:val="20"/>
      <w:szCs w:val="20"/>
      <w:lang w:val="ru-RU" w:eastAsia="ru-RU" w:bidi="ar-SA"/>
    </w:rPr>
  </w:style>
  <w:style w:type="paragraph" w:customStyle="1" w:styleId="affffc">
    <w:name w:val="Основной текст док."/>
    <w:basedOn w:val="a5"/>
    <w:rsid w:val="00CE5157"/>
    <w:pPr>
      <w:spacing w:before="60" w:after="60" w:line="240" w:lineRule="auto"/>
      <w:ind w:firstLine="567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122">
    <w:name w:val="абзац 12 Знак"/>
    <w:basedOn w:val="a5"/>
    <w:link w:val="1210"/>
    <w:rsid w:val="00CE5157"/>
    <w:pPr>
      <w:suppressAutoHyphens/>
      <w:spacing w:before="120" w:after="0" w:line="240" w:lineRule="auto"/>
      <w:ind w:firstLine="709"/>
      <w:jc w:val="both"/>
    </w:pPr>
    <w:rPr>
      <w:rFonts w:ascii="Times New Roman" w:hAnsi="Times New Roman"/>
      <w:sz w:val="24"/>
      <w:szCs w:val="20"/>
      <w:lang w:eastAsia="ar-SA" w:bidi="ar-SA"/>
    </w:rPr>
  </w:style>
  <w:style w:type="character" w:customStyle="1" w:styleId="1210">
    <w:name w:val="абзац 12 Знак Знак1"/>
    <w:link w:val="122"/>
    <w:rsid w:val="00CE5157"/>
    <w:rPr>
      <w:rFonts w:ascii="Times New Roman" w:hAnsi="Times New Roman"/>
      <w:sz w:val="24"/>
      <w:lang w:eastAsia="ar-SA"/>
    </w:rPr>
  </w:style>
  <w:style w:type="paragraph" w:customStyle="1" w:styleId="1c">
    <w:name w:val="Текст1"/>
    <w:basedOn w:val="a5"/>
    <w:rsid w:val="00CE5157"/>
    <w:pPr>
      <w:spacing w:after="0" w:line="240" w:lineRule="auto"/>
    </w:pPr>
    <w:rPr>
      <w:rFonts w:ascii="Courier New" w:hAnsi="Courier New" w:cs="Courier New"/>
      <w:sz w:val="20"/>
      <w:szCs w:val="20"/>
      <w:lang w:val="ru-RU" w:eastAsia="ar-SA" w:bidi="ar-SA"/>
    </w:rPr>
  </w:style>
  <w:style w:type="character" w:customStyle="1" w:styleId="apple-converted-space">
    <w:name w:val="apple-converted-space"/>
    <w:rsid w:val="00CE5157"/>
  </w:style>
  <w:style w:type="character" w:customStyle="1" w:styleId="mw-editsection">
    <w:name w:val="mw-editsection"/>
    <w:rsid w:val="00CE5157"/>
  </w:style>
  <w:style w:type="character" w:customStyle="1" w:styleId="mw-editsection-bracket">
    <w:name w:val="mw-editsection-bracket"/>
    <w:rsid w:val="00CE5157"/>
  </w:style>
  <w:style w:type="character" w:customStyle="1" w:styleId="mw-editsection-divider">
    <w:name w:val="mw-editsection-divider"/>
    <w:rsid w:val="00CE5157"/>
  </w:style>
  <w:style w:type="character" w:customStyle="1" w:styleId="WW-Absatz-Standardschriftart1111111111111111111111111">
    <w:name w:val="WW-Absatz-Standardschriftart1111111111111111111111111"/>
    <w:rsid w:val="00CE5157"/>
  </w:style>
  <w:style w:type="paragraph" w:customStyle="1" w:styleId="111">
    <w:name w:val="11"/>
    <w:basedOn w:val="ad"/>
    <w:qFormat/>
    <w:rsid w:val="00CE5157"/>
    <w:pPr>
      <w:widowControl w:val="0"/>
      <w:tabs>
        <w:tab w:val="left" w:pos="709"/>
      </w:tabs>
      <w:suppressAutoHyphens/>
      <w:spacing w:after="0" w:line="240" w:lineRule="auto"/>
      <w:ind w:firstLine="540"/>
      <w:jc w:val="both"/>
    </w:pPr>
    <w:rPr>
      <w:rFonts w:cs="Arial"/>
      <w:b w:val="0"/>
      <w:bCs w:val="0"/>
      <w:color w:val="auto"/>
      <w:sz w:val="22"/>
      <w:szCs w:val="24"/>
      <w:lang w:val="ru-RU" w:eastAsia="ar-SA"/>
    </w:rPr>
  </w:style>
  <w:style w:type="character" w:customStyle="1" w:styleId="FontStyle71">
    <w:name w:val="Font Style71"/>
    <w:rsid w:val="00CE5157"/>
    <w:rPr>
      <w:rFonts w:ascii="Times New Roman" w:hAnsi="Times New Roman" w:cs="Times New Roman" w:hint="default"/>
      <w:sz w:val="26"/>
      <w:szCs w:val="26"/>
    </w:rPr>
  </w:style>
  <w:style w:type="paragraph" w:styleId="52">
    <w:name w:val="toc 5"/>
    <w:basedOn w:val="a5"/>
    <w:next w:val="a5"/>
    <w:autoRedefine/>
    <w:rsid w:val="00CE5157"/>
    <w:pPr>
      <w:spacing w:after="0" w:line="240" w:lineRule="auto"/>
      <w:ind w:left="880"/>
      <w:jc w:val="both"/>
    </w:pPr>
    <w:rPr>
      <w:rFonts w:ascii="Arial" w:hAnsi="Arial"/>
      <w:kern w:val="28"/>
      <w:szCs w:val="20"/>
      <w:lang w:val="ru-RU" w:eastAsia="ru-RU" w:bidi="ar-SA"/>
    </w:rPr>
  </w:style>
  <w:style w:type="paragraph" w:styleId="62">
    <w:name w:val="toc 6"/>
    <w:basedOn w:val="a5"/>
    <w:next w:val="a5"/>
    <w:autoRedefine/>
    <w:rsid w:val="00CE5157"/>
    <w:pPr>
      <w:spacing w:after="0" w:line="240" w:lineRule="auto"/>
      <w:ind w:left="1100"/>
      <w:jc w:val="both"/>
    </w:pPr>
    <w:rPr>
      <w:rFonts w:ascii="Arial" w:hAnsi="Arial"/>
      <w:kern w:val="28"/>
      <w:szCs w:val="20"/>
      <w:lang w:val="ru-RU" w:eastAsia="ru-RU" w:bidi="ar-SA"/>
    </w:rPr>
  </w:style>
  <w:style w:type="paragraph" w:styleId="71">
    <w:name w:val="toc 7"/>
    <w:basedOn w:val="a5"/>
    <w:next w:val="a5"/>
    <w:autoRedefine/>
    <w:rsid w:val="00CE5157"/>
    <w:pPr>
      <w:spacing w:after="0" w:line="240" w:lineRule="auto"/>
      <w:ind w:left="1320"/>
      <w:jc w:val="both"/>
    </w:pPr>
    <w:rPr>
      <w:rFonts w:ascii="Arial" w:hAnsi="Arial"/>
      <w:kern w:val="28"/>
      <w:szCs w:val="20"/>
      <w:lang w:val="ru-RU" w:eastAsia="ru-RU" w:bidi="ar-SA"/>
    </w:rPr>
  </w:style>
  <w:style w:type="paragraph" w:styleId="81">
    <w:name w:val="toc 8"/>
    <w:basedOn w:val="a5"/>
    <w:next w:val="a5"/>
    <w:autoRedefine/>
    <w:rsid w:val="00CE5157"/>
    <w:pPr>
      <w:spacing w:after="0" w:line="240" w:lineRule="auto"/>
      <w:ind w:left="1540"/>
      <w:jc w:val="both"/>
    </w:pPr>
    <w:rPr>
      <w:rFonts w:ascii="Arial" w:hAnsi="Arial"/>
      <w:kern w:val="28"/>
      <w:szCs w:val="20"/>
      <w:lang w:val="ru-RU" w:eastAsia="ru-RU" w:bidi="ar-SA"/>
    </w:rPr>
  </w:style>
  <w:style w:type="paragraph" w:styleId="91">
    <w:name w:val="toc 9"/>
    <w:basedOn w:val="a5"/>
    <w:next w:val="a5"/>
    <w:autoRedefine/>
    <w:rsid w:val="00CE5157"/>
    <w:pPr>
      <w:spacing w:after="0" w:line="240" w:lineRule="auto"/>
      <w:ind w:left="1760"/>
      <w:jc w:val="both"/>
    </w:pPr>
    <w:rPr>
      <w:rFonts w:ascii="Arial" w:hAnsi="Arial"/>
      <w:kern w:val="28"/>
      <w:szCs w:val="20"/>
      <w:lang w:val="ru-RU" w:eastAsia="ru-RU" w:bidi="ar-SA"/>
    </w:rPr>
  </w:style>
  <w:style w:type="paragraph" w:customStyle="1" w:styleId="230">
    <w:name w:val="Основной текст 23"/>
    <w:basedOn w:val="a5"/>
    <w:rsid w:val="00CE5157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hAnsi="Times New Roman"/>
      <w:sz w:val="24"/>
      <w:szCs w:val="20"/>
      <w:lang w:val="ru-RU" w:eastAsia="ru-RU" w:bidi="ar-SA"/>
    </w:rPr>
  </w:style>
  <w:style w:type="paragraph" w:customStyle="1" w:styleId="affffd">
    <w:name w:val="Текст табличный"/>
    <w:basedOn w:val="a5"/>
    <w:rsid w:val="00CE5157"/>
    <w:pPr>
      <w:spacing w:after="0" w:line="240" w:lineRule="auto"/>
      <w:jc w:val="both"/>
    </w:pPr>
    <w:rPr>
      <w:rFonts w:ascii="Times New Roman" w:hAnsi="Times New Roman"/>
      <w:szCs w:val="20"/>
      <w:lang w:val="ru-RU" w:eastAsia="ru-RU" w:bidi="ar-SA"/>
    </w:rPr>
  </w:style>
  <w:style w:type="character" w:customStyle="1" w:styleId="spelle">
    <w:name w:val="spelle"/>
    <w:rsid w:val="00CE5157"/>
  </w:style>
  <w:style w:type="character" w:customStyle="1" w:styleId="grame">
    <w:name w:val="grame"/>
    <w:rsid w:val="00CE5157"/>
  </w:style>
  <w:style w:type="character" w:customStyle="1" w:styleId="aff0">
    <w:name w:val="Абзац списка Знак"/>
    <w:link w:val="aff"/>
    <w:uiPriority w:val="34"/>
    <w:locked/>
    <w:rsid w:val="00CE5157"/>
    <w:rPr>
      <w:sz w:val="22"/>
      <w:szCs w:val="22"/>
      <w:lang w:val="en-US" w:eastAsia="en-US" w:bidi="en-US"/>
    </w:rPr>
  </w:style>
  <w:style w:type="paragraph" w:customStyle="1" w:styleId="Twordaddfieldheads">
    <w:name w:val="Tword_add_field_heads"/>
    <w:basedOn w:val="a5"/>
    <w:rsid w:val="00E47E5C"/>
    <w:pPr>
      <w:widowControl w:val="0"/>
      <w:adjustRightInd w:val="0"/>
      <w:spacing w:after="0" w:line="240" w:lineRule="auto"/>
      <w:jc w:val="center"/>
      <w:textAlignment w:val="baseline"/>
    </w:pPr>
    <w:rPr>
      <w:rFonts w:ascii="ISOCPEUR" w:hAnsi="ISOCPEUR" w:cs="Arial"/>
      <w:i/>
      <w:szCs w:val="20"/>
      <w:lang w:val="ru-RU" w:eastAsia="ru-RU" w:bidi="ar-SA"/>
    </w:rPr>
  </w:style>
  <w:style w:type="paragraph" w:customStyle="1" w:styleId="Twordaddfieldtext">
    <w:name w:val="Tword_add_field_text"/>
    <w:basedOn w:val="a5"/>
    <w:rsid w:val="00E47E5C"/>
    <w:pPr>
      <w:widowControl w:val="0"/>
      <w:adjustRightInd w:val="0"/>
      <w:spacing w:after="0" w:line="240" w:lineRule="auto"/>
      <w:jc w:val="center"/>
      <w:textAlignment w:val="baseline"/>
    </w:pPr>
    <w:rPr>
      <w:rFonts w:ascii="ISOCPEUR" w:hAnsi="ISOCPEUR" w:cs="Arial"/>
      <w:i/>
      <w:szCs w:val="20"/>
      <w:lang w:val="ru-RU" w:eastAsia="ru-RU" w:bidi="ar-SA"/>
    </w:rPr>
  </w:style>
  <w:style w:type="paragraph" w:customStyle="1" w:styleId="Twordfami">
    <w:name w:val="Tword_fami"/>
    <w:basedOn w:val="a5"/>
    <w:rsid w:val="00E47E5C"/>
    <w:pPr>
      <w:spacing w:after="0" w:line="240" w:lineRule="auto"/>
    </w:pPr>
    <w:rPr>
      <w:rFonts w:ascii="ISOCPEUR" w:hAnsi="ISOCPEUR" w:cs="Arial"/>
      <w:i/>
      <w:szCs w:val="20"/>
      <w:lang w:val="ru-RU" w:eastAsia="ru-RU" w:bidi="ar-SA"/>
    </w:rPr>
  </w:style>
  <w:style w:type="paragraph" w:customStyle="1" w:styleId="Tworddate">
    <w:name w:val="Tword_date"/>
    <w:basedOn w:val="a5"/>
    <w:link w:val="TworddateChar"/>
    <w:rsid w:val="00E47E5C"/>
    <w:pPr>
      <w:spacing w:after="0" w:line="240" w:lineRule="auto"/>
      <w:jc w:val="center"/>
    </w:pPr>
    <w:rPr>
      <w:rFonts w:ascii="ISOCPEUR" w:hAnsi="ISOCPEUR"/>
      <w:i/>
      <w:sz w:val="16"/>
      <w:szCs w:val="20"/>
      <w:lang w:val="ru-RU" w:eastAsia="ru-RU" w:bidi="ar-SA"/>
    </w:rPr>
  </w:style>
  <w:style w:type="character" w:customStyle="1" w:styleId="TworddateChar">
    <w:name w:val="Tword_date Char"/>
    <w:link w:val="Tworddate"/>
    <w:rsid w:val="00E47E5C"/>
    <w:rPr>
      <w:rFonts w:ascii="ISOCPEUR" w:hAnsi="ISOCPEUR"/>
      <w:i/>
      <w:sz w:val="16"/>
    </w:rPr>
  </w:style>
  <w:style w:type="character" w:customStyle="1" w:styleId="105pt0pt">
    <w:name w:val="Основной текст + 10;5 pt;Интервал 0 pt"/>
    <w:rsid w:val="00021E53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fffe">
    <w:name w:val="Обычный_Максимов"/>
    <w:rsid w:val="00595415"/>
    <w:rPr>
      <w:rFonts w:ascii="Arial" w:hAnsi="Arial" w:cs="Arial" w:hint="default"/>
      <w:sz w:val="22"/>
    </w:rPr>
  </w:style>
  <w:style w:type="paragraph" w:customStyle="1" w:styleId="TableParagraph">
    <w:name w:val="Table Paragraph"/>
    <w:basedOn w:val="a5"/>
    <w:uiPriority w:val="1"/>
    <w:qFormat/>
    <w:rsid w:val="008E57EB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val="ru-RU" w:bidi="ar-SA"/>
    </w:rPr>
  </w:style>
  <w:style w:type="paragraph" w:customStyle="1" w:styleId="Normal">
    <w:name w:val="Normal"/>
    <w:rsid w:val="00DC7971"/>
    <w:pPr>
      <w:spacing w:before="100" w:beforeAutospacing="1" w:after="160" w:line="25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23FF-4CFE-4C9C-83C2-148FC1F3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Proekt</Company>
  <LinksUpToDate>false</LinksUpToDate>
  <CharactersWithSpaces>14449</CharactersWithSpaces>
  <SharedDoc>false</SharedDoc>
  <HLinks>
    <vt:vector size="6" baseType="variant">
      <vt:variant>
        <vt:i4>6029313</vt:i4>
      </vt:variant>
      <vt:variant>
        <vt:i4>6</vt:i4>
      </vt:variant>
      <vt:variant>
        <vt:i4>0</vt:i4>
      </vt:variant>
      <vt:variant>
        <vt:i4>5</vt:i4>
      </vt:variant>
      <vt:variant>
        <vt:lpwstr>http://www.1stanok.ru/pages/stanok45.html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User2</dc:creator>
  <cp:lastModifiedBy>User</cp:lastModifiedBy>
  <cp:revision>2</cp:revision>
  <cp:lastPrinted>2024-01-11T12:20:00Z</cp:lastPrinted>
  <dcterms:created xsi:type="dcterms:W3CDTF">2026-02-08T19:57:00Z</dcterms:created>
  <dcterms:modified xsi:type="dcterms:W3CDTF">2026-02-08T19:57:00Z</dcterms:modified>
</cp:coreProperties>
</file>